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69" w:type="pct"/>
        <w:tblInd w:w="-318" w:type="dxa"/>
        <w:tblLayout w:type="fixed"/>
        <w:tblCellMar>
          <w:left w:w="10" w:type="dxa"/>
          <w:right w:w="10" w:type="dxa"/>
        </w:tblCellMar>
        <w:tblLook w:val="0000" w:firstRow="0" w:lastRow="0" w:firstColumn="0" w:lastColumn="0" w:noHBand="0" w:noVBand="0"/>
      </w:tblPr>
      <w:tblGrid>
        <w:gridCol w:w="393"/>
        <w:gridCol w:w="31"/>
        <w:gridCol w:w="966"/>
        <w:gridCol w:w="215"/>
        <w:gridCol w:w="58"/>
        <w:gridCol w:w="564"/>
        <w:gridCol w:w="282"/>
        <w:gridCol w:w="157"/>
        <w:gridCol w:w="380"/>
        <w:gridCol w:w="166"/>
        <w:gridCol w:w="716"/>
        <w:gridCol w:w="116"/>
        <w:gridCol w:w="286"/>
        <w:gridCol w:w="300"/>
        <w:gridCol w:w="707"/>
        <w:gridCol w:w="134"/>
        <w:gridCol w:w="268"/>
        <w:gridCol w:w="599"/>
        <w:gridCol w:w="237"/>
        <w:gridCol w:w="166"/>
        <w:gridCol w:w="255"/>
        <w:gridCol w:w="233"/>
        <w:gridCol w:w="514"/>
        <w:gridCol w:w="684"/>
        <w:gridCol w:w="13"/>
        <w:gridCol w:w="407"/>
        <w:gridCol w:w="148"/>
        <w:gridCol w:w="264"/>
        <w:gridCol w:w="832"/>
        <w:gridCol w:w="1105"/>
        <w:gridCol w:w="63"/>
        <w:gridCol w:w="27"/>
        <w:gridCol w:w="11080"/>
      </w:tblGrid>
      <w:tr w:rsidR="007E2BD3" w:rsidRPr="00613B74" w14:paraId="24812E22" w14:textId="77777777" w:rsidTr="00AD1ADD">
        <w:trPr>
          <w:gridAfter w:val="1"/>
          <w:wAfter w:w="2477" w:type="pct"/>
          <w:trHeight w:val="606"/>
        </w:trPr>
        <w:tc>
          <w:tcPr>
            <w:tcW w:w="2523" w:type="pct"/>
            <w:gridSpan w:val="32"/>
            <w:shd w:val="clear" w:color="auto" w:fill="DBE5F1" w:themeFill="accent1" w:themeFillTint="33"/>
            <w:tcMar>
              <w:top w:w="0" w:type="dxa"/>
              <w:left w:w="108" w:type="dxa"/>
              <w:bottom w:w="0" w:type="dxa"/>
              <w:right w:w="108" w:type="dxa"/>
            </w:tcMar>
            <w:vAlign w:val="center"/>
          </w:tcPr>
          <w:p w14:paraId="24812E20" w14:textId="68FC3F7F" w:rsidR="00613B74" w:rsidRPr="00920FCA" w:rsidRDefault="007B71F2" w:rsidP="00C87DE5">
            <w:pPr>
              <w:pStyle w:val="Encabezado"/>
              <w:tabs>
                <w:tab w:val="clear" w:pos="4252"/>
                <w:tab w:val="clear" w:pos="8504"/>
                <w:tab w:val="left" w:pos="8767"/>
              </w:tabs>
              <w:jc w:val="center"/>
              <w:rPr>
                <w:sz w:val="32"/>
                <w:szCs w:val="24"/>
              </w:rPr>
            </w:pPr>
            <w:r>
              <w:rPr>
                <w:b/>
                <w:sz w:val="32"/>
                <w:szCs w:val="24"/>
              </w:rPr>
              <w:t>I</w:t>
            </w:r>
            <w:r w:rsidR="007E2BD3" w:rsidRPr="00920FCA">
              <w:rPr>
                <w:b/>
                <w:sz w:val="32"/>
                <w:szCs w:val="24"/>
              </w:rPr>
              <w:t>nternational General Certificate NEBOSH</w:t>
            </w:r>
            <w:r w:rsidR="007E2BD3" w:rsidRPr="00920FCA">
              <w:rPr>
                <w:sz w:val="32"/>
                <w:szCs w:val="24"/>
              </w:rPr>
              <w:t xml:space="preserve"> </w:t>
            </w:r>
            <w:r w:rsidR="007E2BD3" w:rsidRPr="00920FCA">
              <w:rPr>
                <w:b/>
                <w:sz w:val="32"/>
                <w:szCs w:val="24"/>
                <w:u w:val="single"/>
              </w:rPr>
              <w:t>EN ESPAÑOL</w:t>
            </w:r>
            <w:r w:rsidR="007E2BD3" w:rsidRPr="00920FCA">
              <w:rPr>
                <w:sz w:val="32"/>
                <w:szCs w:val="24"/>
              </w:rPr>
              <w:t xml:space="preserve"> </w:t>
            </w:r>
            <w:r w:rsidR="00142204">
              <w:rPr>
                <w:sz w:val="32"/>
                <w:szCs w:val="24"/>
              </w:rPr>
              <w:t>NEW SYLLABUS</w:t>
            </w:r>
          </w:p>
          <w:p w14:paraId="24812E21" w14:textId="77777777" w:rsidR="007E2BD3" w:rsidRPr="00613B74" w:rsidRDefault="007E2BD3" w:rsidP="00175066">
            <w:pPr>
              <w:pStyle w:val="Encabezado"/>
              <w:tabs>
                <w:tab w:val="clear" w:pos="4252"/>
                <w:tab w:val="clear" w:pos="8504"/>
                <w:tab w:val="left" w:pos="8767"/>
              </w:tabs>
              <w:jc w:val="center"/>
              <w:rPr>
                <w:b/>
                <w:noProof/>
                <w:color w:val="548DD4"/>
                <w:szCs w:val="36"/>
              </w:rPr>
            </w:pPr>
            <w:r w:rsidRPr="00563E02">
              <w:rPr>
                <w:sz w:val="18"/>
                <w:szCs w:val="18"/>
              </w:rPr>
              <w:t xml:space="preserve">Curso e-learning o a distancia más </w:t>
            </w:r>
            <w:r w:rsidR="00C57094" w:rsidRPr="00563E02">
              <w:rPr>
                <w:sz w:val="18"/>
                <w:szCs w:val="18"/>
              </w:rPr>
              <w:t xml:space="preserve">1 </w:t>
            </w:r>
            <w:r w:rsidRPr="00563E02">
              <w:rPr>
                <w:sz w:val="18"/>
                <w:szCs w:val="18"/>
              </w:rPr>
              <w:t xml:space="preserve">examen oficial en </w:t>
            </w:r>
            <w:r w:rsidR="00C87DE5" w:rsidRPr="00563E02">
              <w:rPr>
                <w:b/>
                <w:sz w:val="18"/>
                <w:szCs w:val="18"/>
              </w:rPr>
              <w:t>América</w:t>
            </w:r>
            <w:r w:rsidRPr="00563E02">
              <w:rPr>
                <w:sz w:val="18"/>
                <w:szCs w:val="18"/>
              </w:rPr>
              <w:t xml:space="preserve">. Para </w:t>
            </w:r>
            <w:r w:rsidRPr="00563E02">
              <w:rPr>
                <w:i/>
                <w:sz w:val="18"/>
                <w:szCs w:val="18"/>
              </w:rPr>
              <w:t>in Company</w:t>
            </w:r>
            <w:r w:rsidRPr="00563E02">
              <w:rPr>
                <w:sz w:val="18"/>
                <w:szCs w:val="18"/>
              </w:rPr>
              <w:t xml:space="preserve"> contactar con ELINOR</w:t>
            </w:r>
            <w:r w:rsidRPr="00920FCA">
              <w:rPr>
                <w:sz w:val="24"/>
                <w:szCs w:val="24"/>
              </w:rPr>
              <w:t>.</w:t>
            </w:r>
          </w:p>
        </w:tc>
      </w:tr>
      <w:tr w:rsidR="007E2BD3" w:rsidRPr="00613B74" w14:paraId="24812E24" w14:textId="77777777" w:rsidTr="00AD1ADD">
        <w:trPr>
          <w:gridAfter w:val="1"/>
          <w:wAfter w:w="2477" w:type="pct"/>
          <w:trHeight w:val="224"/>
        </w:trPr>
        <w:tc>
          <w:tcPr>
            <w:tcW w:w="2523" w:type="pct"/>
            <w:gridSpan w:val="32"/>
            <w:shd w:val="clear" w:color="auto" w:fill="95B3D7" w:themeFill="accent1" w:themeFillTint="99"/>
            <w:tcMar>
              <w:top w:w="0" w:type="dxa"/>
              <w:left w:w="108" w:type="dxa"/>
              <w:bottom w:w="0" w:type="dxa"/>
              <w:right w:w="108" w:type="dxa"/>
            </w:tcMar>
            <w:vAlign w:val="center"/>
          </w:tcPr>
          <w:p w14:paraId="24812E23" w14:textId="77777777" w:rsidR="007E2BD3" w:rsidRPr="00613B74" w:rsidRDefault="007E2BD3" w:rsidP="007E2BD3">
            <w:pPr>
              <w:pStyle w:val="Encabezado"/>
              <w:tabs>
                <w:tab w:val="clear" w:pos="4252"/>
                <w:tab w:val="clear" w:pos="8504"/>
                <w:tab w:val="left" w:pos="8767"/>
              </w:tabs>
              <w:jc w:val="center"/>
              <w:rPr>
                <w:b/>
                <w:sz w:val="20"/>
                <w:szCs w:val="24"/>
              </w:rPr>
            </w:pPr>
            <w:r w:rsidRPr="00613B74">
              <w:rPr>
                <w:b/>
                <w:sz w:val="20"/>
                <w:szCs w:val="18"/>
              </w:rPr>
              <w:t>DATOS DEL ALUMNO</w:t>
            </w:r>
          </w:p>
        </w:tc>
      </w:tr>
      <w:tr w:rsidR="00A533A6" w:rsidRPr="00613B74" w14:paraId="24812E2B" w14:textId="77777777" w:rsidTr="00AD1ADD">
        <w:trPr>
          <w:gridAfter w:val="1"/>
          <w:wAfter w:w="2477" w:type="pct"/>
          <w:trHeight w:val="246"/>
        </w:trPr>
        <w:tc>
          <w:tcPr>
            <w:tcW w:w="35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12E25" w14:textId="77777777" w:rsidR="00A533A6" w:rsidRPr="00613B74" w:rsidRDefault="00A533A6" w:rsidP="00F508D5">
            <w:pPr>
              <w:spacing w:after="0" w:line="240" w:lineRule="auto"/>
              <w:rPr>
                <w:b/>
                <w:sz w:val="20"/>
                <w:szCs w:val="20"/>
              </w:rPr>
            </w:pPr>
            <w:r>
              <w:rPr>
                <w:b/>
                <w:sz w:val="20"/>
                <w:szCs w:val="20"/>
              </w:rPr>
              <w:t>N</w:t>
            </w:r>
            <w:r w:rsidRPr="00613B74">
              <w:rPr>
                <w:b/>
                <w:sz w:val="20"/>
                <w:szCs w:val="20"/>
              </w:rPr>
              <w:t>ombre</w:t>
            </w:r>
          </w:p>
        </w:tc>
        <w:tc>
          <w:tcPr>
            <w:tcW w:w="609"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12E26" w14:textId="65FB8393" w:rsidR="00A533A6" w:rsidRPr="00613B74" w:rsidRDefault="00246965" w:rsidP="003553D1">
            <w:pPr>
              <w:spacing w:after="0" w:line="240" w:lineRule="auto"/>
              <w:rPr>
                <w:sz w:val="20"/>
                <w:szCs w:val="18"/>
              </w:rPr>
            </w:pPr>
            <w:r w:rsidRPr="00613B74">
              <w:rPr>
                <w:sz w:val="20"/>
                <w:szCs w:val="18"/>
              </w:rPr>
              <w:fldChar w:fldCharType="begin">
                <w:ffData>
                  <w:name w:val=""/>
                  <w:enabled/>
                  <w:calcOnExit w:val="0"/>
                  <w:textInput/>
                </w:ffData>
              </w:fldChar>
            </w:r>
            <w:r w:rsidR="00A533A6" w:rsidRPr="00613B74">
              <w:rPr>
                <w:sz w:val="20"/>
                <w:szCs w:val="18"/>
              </w:rPr>
              <w:instrText xml:space="preserve"> FORMTEXT </w:instrText>
            </w:r>
            <w:r w:rsidRPr="00613B74">
              <w:rPr>
                <w:sz w:val="20"/>
                <w:szCs w:val="18"/>
              </w:rPr>
            </w:r>
            <w:r w:rsidRPr="00613B74">
              <w:rPr>
                <w:sz w:val="20"/>
                <w:szCs w:val="18"/>
              </w:rPr>
              <w:fldChar w:fldCharType="separate"/>
            </w:r>
            <w:r w:rsidR="003553D1">
              <w:rPr>
                <w:sz w:val="20"/>
                <w:szCs w:val="18"/>
              </w:rPr>
              <w:t> </w:t>
            </w:r>
            <w:r w:rsidR="003553D1">
              <w:rPr>
                <w:sz w:val="20"/>
                <w:szCs w:val="18"/>
              </w:rPr>
              <w:t> </w:t>
            </w:r>
            <w:r w:rsidR="003553D1">
              <w:rPr>
                <w:sz w:val="20"/>
                <w:szCs w:val="18"/>
              </w:rPr>
              <w:t> </w:t>
            </w:r>
            <w:r w:rsidRPr="00613B74">
              <w:rPr>
                <w:sz w:val="20"/>
                <w:szCs w:val="18"/>
              </w:rPr>
              <w:fldChar w:fldCharType="end"/>
            </w:r>
          </w:p>
        </w:tc>
        <w:tc>
          <w:tcPr>
            <w:tcW w:w="225"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812E27" w14:textId="77777777" w:rsidR="00A533A6" w:rsidRPr="0047311D" w:rsidRDefault="00A533A6" w:rsidP="00A533A6">
            <w:pPr>
              <w:spacing w:after="0" w:line="240" w:lineRule="auto"/>
              <w:rPr>
                <w:b/>
                <w:sz w:val="20"/>
                <w:szCs w:val="20"/>
              </w:rPr>
            </w:pPr>
            <w:r>
              <w:rPr>
                <w:b/>
                <w:sz w:val="20"/>
                <w:szCs w:val="20"/>
              </w:rPr>
              <w:t xml:space="preserve">  </w:t>
            </w:r>
            <w:r w:rsidRPr="0047311D">
              <w:rPr>
                <w:b/>
                <w:sz w:val="20"/>
                <w:szCs w:val="20"/>
              </w:rPr>
              <w:t>Apellidos</w:t>
            </w:r>
          </w:p>
        </w:tc>
        <w:tc>
          <w:tcPr>
            <w:tcW w:w="371"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4812E28" w14:textId="77777777" w:rsidR="00A533A6" w:rsidRPr="0047311D" w:rsidRDefault="00A533A6" w:rsidP="00F508D5">
            <w:pPr>
              <w:spacing w:after="0" w:line="240" w:lineRule="auto"/>
              <w:rPr>
                <w:b/>
                <w:sz w:val="20"/>
                <w:szCs w:val="20"/>
              </w:rPr>
            </w:pPr>
            <w:r w:rsidRPr="0047311D">
              <w:rPr>
                <w:b/>
                <w:sz w:val="20"/>
                <w:szCs w:val="20"/>
              </w:rPr>
              <w:t xml:space="preserve">  </w:t>
            </w:r>
            <w:r w:rsidR="00246965" w:rsidRPr="00613B74">
              <w:rPr>
                <w:sz w:val="20"/>
                <w:szCs w:val="18"/>
              </w:rPr>
              <w:fldChar w:fldCharType="begin">
                <w:ffData>
                  <w:name w:val=""/>
                  <w:enabled/>
                  <w:calcOnExit w:val="0"/>
                  <w:textInput/>
                </w:ffData>
              </w:fldChar>
            </w:r>
            <w:r w:rsidR="000E3EFA" w:rsidRPr="00613B74">
              <w:rPr>
                <w:sz w:val="20"/>
                <w:szCs w:val="18"/>
              </w:rPr>
              <w:instrText xml:space="preserve"> FORMTEXT </w:instrText>
            </w:r>
            <w:r w:rsidR="00246965" w:rsidRPr="00613B74">
              <w:rPr>
                <w:sz w:val="20"/>
                <w:szCs w:val="18"/>
              </w:rPr>
            </w:r>
            <w:r w:rsidR="00246965" w:rsidRPr="00613B74">
              <w:rPr>
                <w:sz w:val="20"/>
                <w:szCs w:val="18"/>
              </w:rPr>
              <w:fldChar w:fldCharType="separate"/>
            </w:r>
            <w:r w:rsidR="000E3EFA" w:rsidRPr="00613B74">
              <w:rPr>
                <w:sz w:val="20"/>
                <w:szCs w:val="18"/>
              </w:rPr>
              <w:t> </w:t>
            </w:r>
            <w:r w:rsidR="000E3EFA" w:rsidRPr="00613B74">
              <w:rPr>
                <w:sz w:val="20"/>
                <w:szCs w:val="18"/>
              </w:rPr>
              <w:t> </w:t>
            </w:r>
            <w:r w:rsidR="000E3EFA" w:rsidRPr="00613B74">
              <w:rPr>
                <w:sz w:val="20"/>
                <w:szCs w:val="18"/>
              </w:rPr>
              <w:t> </w:t>
            </w:r>
            <w:r w:rsidR="000E3EFA" w:rsidRPr="00613B74">
              <w:rPr>
                <w:sz w:val="20"/>
                <w:szCs w:val="18"/>
              </w:rPr>
              <w:t> </w:t>
            </w:r>
            <w:r w:rsidR="000E3EFA" w:rsidRPr="00613B74">
              <w:rPr>
                <w:sz w:val="20"/>
                <w:szCs w:val="18"/>
              </w:rPr>
              <w:t> </w:t>
            </w:r>
            <w:r w:rsidR="00246965" w:rsidRPr="00613B74">
              <w:rPr>
                <w:sz w:val="20"/>
                <w:szCs w:val="18"/>
              </w:rPr>
              <w:fldChar w:fldCharType="end"/>
            </w:r>
          </w:p>
        </w:tc>
        <w:tc>
          <w:tcPr>
            <w:tcW w:w="414" w:type="pct"/>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24812E29" w14:textId="77777777" w:rsidR="00A533A6" w:rsidRPr="00613B74" w:rsidRDefault="00A533A6" w:rsidP="00F508D5">
            <w:pPr>
              <w:spacing w:after="0" w:line="240" w:lineRule="auto"/>
              <w:ind w:firstLine="129"/>
              <w:rPr>
                <w:b/>
                <w:sz w:val="20"/>
                <w:szCs w:val="20"/>
              </w:rPr>
            </w:pPr>
            <w:r w:rsidRPr="00613B74">
              <w:rPr>
                <w:b/>
                <w:sz w:val="20"/>
                <w:szCs w:val="20"/>
              </w:rPr>
              <w:t>DNI/Pasaporte</w:t>
            </w:r>
          </w:p>
        </w:tc>
        <w:tc>
          <w:tcPr>
            <w:tcW w:w="545"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4812E2A" w14:textId="77777777" w:rsidR="00A533A6" w:rsidRPr="00613B74" w:rsidRDefault="00246965" w:rsidP="00F508D5">
            <w:pPr>
              <w:spacing w:after="0" w:line="240" w:lineRule="auto"/>
              <w:ind w:firstLine="129"/>
              <w:rPr>
                <w:sz w:val="20"/>
                <w:szCs w:val="20"/>
              </w:rPr>
            </w:pPr>
            <w:r w:rsidRPr="00613B74">
              <w:rPr>
                <w:sz w:val="20"/>
                <w:szCs w:val="18"/>
              </w:rPr>
              <w:fldChar w:fldCharType="begin">
                <w:ffData>
                  <w:name w:val=""/>
                  <w:enabled/>
                  <w:calcOnExit w:val="0"/>
                  <w:textInput/>
                </w:ffData>
              </w:fldChar>
            </w:r>
            <w:r w:rsidR="000E3EFA" w:rsidRPr="00613B74">
              <w:rPr>
                <w:sz w:val="20"/>
                <w:szCs w:val="18"/>
              </w:rPr>
              <w:instrText xml:space="preserve"> FORMTEXT </w:instrText>
            </w:r>
            <w:r w:rsidRPr="00613B74">
              <w:rPr>
                <w:sz w:val="20"/>
                <w:szCs w:val="18"/>
              </w:rPr>
            </w:r>
            <w:r w:rsidRPr="00613B74">
              <w:rPr>
                <w:sz w:val="20"/>
                <w:szCs w:val="18"/>
              </w:rPr>
              <w:fldChar w:fldCharType="separate"/>
            </w:r>
            <w:r w:rsidR="000E3EFA" w:rsidRPr="00613B74">
              <w:rPr>
                <w:sz w:val="20"/>
                <w:szCs w:val="18"/>
              </w:rPr>
              <w:t> </w:t>
            </w:r>
            <w:r w:rsidR="000E3EFA" w:rsidRPr="00613B74">
              <w:rPr>
                <w:sz w:val="20"/>
                <w:szCs w:val="18"/>
              </w:rPr>
              <w:t> </w:t>
            </w:r>
            <w:r w:rsidR="000E3EFA" w:rsidRPr="00613B74">
              <w:rPr>
                <w:sz w:val="20"/>
                <w:szCs w:val="18"/>
              </w:rPr>
              <w:t> </w:t>
            </w:r>
            <w:r w:rsidR="000E3EFA" w:rsidRPr="00613B74">
              <w:rPr>
                <w:sz w:val="20"/>
                <w:szCs w:val="18"/>
              </w:rPr>
              <w:t> </w:t>
            </w:r>
            <w:r w:rsidR="000E3EFA" w:rsidRPr="00613B74">
              <w:rPr>
                <w:sz w:val="20"/>
                <w:szCs w:val="18"/>
              </w:rPr>
              <w:t> </w:t>
            </w:r>
            <w:r w:rsidRPr="00613B74">
              <w:rPr>
                <w:sz w:val="20"/>
                <w:szCs w:val="18"/>
              </w:rPr>
              <w:fldChar w:fldCharType="end"/>
            </w:r>
          </w:p>
        </w:tc>
      </w:tr>
      <w:tr w:rsidR="00A533A6" w:rsidRPr="00613B74" w14:paraId="24812E32" w14:textId="77777777" w:rsidTr="00AD1ADD">
        <w:trPr>
          <w:gridAfter w:val="1"/>
          <w:wAfter w:w="2477" w:type="pct"/>
          <w:trHeight w:val="246"/>
        </w:trPr>
        <w:tc>
          <w:tcPr>
            <w:tcW w:w="35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12E2C" w14:textId="77777777" w:rsidR="00A533A6" w:rsidRPr="00613B74" w:rsidRDefault="00A533A6" w:rsidP="00F508D5">
            <w:pPr>
              <w:spacing w:after="0" w:line="240" w:lineRule="auto"/>
              <w:rPr>
                <w:b/>
                <w:sz w:val="20"/>
                <w:szCs w:val="20"/>
              </w:rPr>
            </w:pPr>
            <w:r w:rsidRPr="00613B74">
              <w:rPr>
                <w:b/>
                <w:sz w:val="20"/>
                <w:szCs w:val="20"/>
              </w:rPr>
              <w:t>Nacionalidad</w:t>
            </w:r>
          </w:p>
        </w:tc>
        <w:tc>
          <w:tcPr>
            <w:tcW w:w="609" w:type="pct"/>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12E2D" w14:textId="77777777" w:rsidR="00A533A6" w:rsidRPr="00613B74" w:rsidRDefault="00246965" w:rsidP="00F508D5">
            <w:pPr>
              <w:spacing w:after="0" w:line="240" w:lineRule="auto"/>
              <w:rPr>
                <w:sz w:val="20"/>
                <w:szCs w:val="20"/>
              </w:rPr>
            </w:pPr>
            <w:r w:rsidRPr="00613B74">
              <w:rPr>
                <w:sz w:val="20"/>
                <w:szCs w:val="18"/>
              </w:rPr>
              <w:fldChar w:fldCharType="begin">
                <w:ffData>
                  <w:name w:val=""/>
                  <w:enabled/>
                  <w:calcOnExit w:val="0"/>
                  <w:textInput/>
                </w:ffData>
              </w:fldChar>
            </w:r>
            <w:r w:rsidR="000E3EFA" w:rsidRPr="00613B74">
              <w:rPr>
                <w:sz w:val="20"/>
                <w:szCs w:val="18"/>
              </w:rPr>
              <w:instrText xml:space="preserve"> FORMTEXT </w:instrText>
            </w:r>
            <w:r w:rsidRPr="00613B74">
              <w:rPr>
                <w:sz w:val="20"/>
                <w:szCs w:val="18"/>
              </w:rPr>
            </w:r>
            <w:r w:rsidRPr="00613B74">
              <w:rPr>
                <w:sz w:val="20"/>
                <w:szCs w:val="18"/>
              </w:rPr>
              <w:fldChar w:fldCharType="separate"/>
            </w:r>
            <w:r w:rsidR="000E3EFA" w:rsidRPr="00613B74">
              <w:rPr>
                <w:sz w:val="20"/>
                <w:szCs w:val="18"/>
              </w:rPr>
              <w:t> </w:t>
            </w:r>
            <w:r w:rsidR="000E3EFA" w:rsidRPr="00613B74">
              <w:rPr>
                <w:sz w:val="20"/>
                <w:szCs w:val="18"/>
              </w:rPr>
              <w:t> </w:t>
            </w:r>
            <w:r w:rsidR="000E3EFA" w:rsidRPr="00613B74">
              <w:rPr>
                <w:sz w:val="20"/>
                <w:szCs w:val="18"/>
              </w:rPr>
              <w:t> </w:t>
            </w:r>
            <w:r w:rsidR="000E3EFA" w:rsidRPr="00613B74">
              <w:rPr>
                <w:sz w:val="20"/>
                <w:szCs w:val="18"/>
              </w:rPr>
              <w:t> </w:t>
            </w:r>
            <w:r w:rsidR="000E3EFA" w:rsidRPr="00613B74">
              <w:rPr>
                <w:sz w:val="20"/>
                <w:szCs w:val="18"/>
              </w:rPr>
              <w:t> </w:t>
            </w:r>
            <w:r w:rsidRPr="00613B74">
              <w:rPr>
                <w:sz w:val="20"/>
                <w:szCs w:val="18"/>
              </w:rPr>
              <w:fldChar w:fldCharType="end"/>
            </w:r>
          </w:p>
        </w:tc>
        <w:tc>
          <w:tcPr>
            <w:tcW w:w="225"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12E2E" w14:textId="77777777" w:rsidR="00A533A6" w:rsidRPr="00613B74" w:rsidRDefault="00A533A6" w:rsidP="00F508D5">
            <w:pPr>
              <w:spacing w:after="0" w:line="240" w:lineRule="auto"/>
              <w:ind w:hanging="12"/>
              <w:rPr>
                <w:b/>
                <w:sz w:val="20"/>
                <w:szCs w:val="20"/>
              </w:rPr>
            </w:pPr>
            <w:r w:rsidRPr="00613B74">
              <w:rPr>
                <w:b/>
                <w:sz w:val="20"/>
                <w:szCs w:val="20"/>
              </w:rPr>
              <w:t>Sexo</w:t>
            </w:r>
          </w:p>
        </w:tc>
        <w:tc>
          <w:tcPr>
            <w:tcW w:w="371"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12E2F" w14:textId="77777777" w:rsidR="00A533A6" w:rsidRPr="00613B74" w:rsidRDefault="00246965" w:rsidP="00F508D5">
            <w:pPr>
              <w:spacing w:after="0" w:line="240" w:lineRule="auto"/>
              <w:rPr>
                <w:sz w:val="20"/>
                <w:szCs w:val="20"/>
              </w:rPr>
            </w:pPr>
            <w:r w:rsidRPr="00613B74">
              <w:rPr>
                <w:sz w:val="20"/>
                <w:szCs w:val="18"/>
              </w:rPr>
              <w:fldChar w:fldCharType="begin">
                <w:ffData>
                  <w:name w:val=""/>
                  <w:enabled/>
                  <w:calcOnExit w:val="0"/>
                  <w:textInput/>
                </w:ffData>
              </w:fldChar>
            </w:r>
            <w:r w:rsidR="000E3EFA" w:rsidRPr="00613B74">
              <w:rPr>
                <w:sz w:val="20"/>
                <w:szCs w:val="18"/>
              </w:rPr>
              <w:instrText xml:space="preserve"> FORMTEXT </w:instrText>
            </w:r>
            <w:r w:rsidRPr="00613B74">
              <w:rPr>
                <w:sz w:val="20"/>
                <w:szCs w:val="18"/>
              </w:rPr>
            </w:r>
            <w:r w:rsidRPr="00613B74">
              <w:rPr>
                <w:sz w:val="20"/>
                <w:szCs w:val="18"/>
              </w:rPr>
              <w:fldChar w:fldCharType="separate"/>
            </w:r>
            <w:r w:rsidR="000E3EFA" w:rsidRPr="00613B74">
              <w:rPr>
                <w:sz w:val="20"/>
                <w:szCs w:val="18"/>
              </w:rPr>
              <w:t> </w:t>
            </w:r>
            <w:r w:rsidR="000E3EFA" w:rsidRPr="00613B74">
              <w:rPr>
                <w:sz w:val="20"/>
                <w:szCs w:val="18"/>
              </w:rPr>
              <w:t> </w:t>
            </w:r>
            <w:r w:rsidR="000E3EFA" w:rsidRPr="00613B74">
              <w:rPr>
                <w:sz w:val="20"/>
                <w:szCs w:val="18"/>
              </w:rPr>
              <w:t> </w:t>
            </w:r>
            <w:r w:rsidR="000E3EFA" w:rsidRPr="00613B74">
              <w:rPr>
                <w:sz w:val="20"/>
                <w:szCs w:val="18"/>
              </w:rPr>
              <w:t> </w:t>
            </w:r>
            <w:r w:rsidR="000E3EFA" w:rsidRPr="00613B74">
              <w:rPr>
                <w:sz w:val="20"/>
                <w:szCs w:val="18"/>
              </w:rPr>
              <w:t> </w:t>
            </w:r>
            <w:r w:rsidRPr="00613B74">
              <w:rPr>
                <w:sz w:val="20"/>
                <w:szCs w:val="18"/>
              </w:rPr>
              <w:fldChar w:fldCharType="end"/>
            </w:r>
          </w:p>
        </w:tc>
        <w:tc>
          <w:tcPr>
            <w:tcW w:w="414"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12E30" w14:textId="77777777" w:rsidR="00A533A6" w:rsidRPr="00613B74" w:rsidRDefault="00A533A6" w:rsidP="00F508D5">
            <w:pPr>
              <w:spacing w:after="0" w:line="240" w:lineRule="auto"/>
              <w:ind w:firstLine="31"/>
              <w:rPr>
                <w:b/>
                <w:sz w:val="20"/>
                <w:szCs w:val="20"/>
              </w:rPr>
            </w:pPr>
            <w:r w:rsidRPr="00613B74">
              <w:rPr>
                <w:b/>
                <w:sz w:val="20"/>
                <w:szCs w:val="20"/>
              </w:rPr>
              <w:t>Fech</w:t>
            </w:r>
            <w:r>
              <w:rPr>
                <w:b/>
                <w:sz w:val="20"/>
                <w:szCs w:val="20"/>
              </w:rPr>
              <w:t>a</w:t>
            </w:r>
            <w:r w:rsidRPr="00613B74">
              <w:rPr>
                <w:b/>
                <w:sz w:val="20"/>
                <w:szCs w:val="20"/>
              </w:rPr>
              <w:t xml:space="preserve"> Nac</w:t>
            </w:r>
            <w:r>
              <w:rPr>
                <w:b/>
                <w:sz w:val="20"/>
                <w:szCs w:val="20"/>
              </w:rPr>
              <w:t>imiento</w:t>
            </w:r>
          </w:p>
        </w:tc>
        <w:tc>
          <w:tcPr>
            <w:tcW w:w="545"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12E31" w14:textId="77777777" w:rsidR="00A533A6" w:rsidRPr="00613B74" w:rsidRDefault="00246965" w:rsidP="00F508D5">
            <w:pPr>
              <w:spacing w:after="0" w:line="240" w:lineRule="auto"/>
              <w:rPr>
                <w:sz w:val="20"/>
                <w:szCs w:val="20"/>
              </w:rPr>
            </w:pPr>
            <w:r w:rsidRPr="00613B74">
              <w:rPr>
                <w:sz w:val="20"/>
                <w:szCs w:val="18"/>
              </w:rPr>
              <w:fldChar w:fldCharType="begin">
                <w:ffData>
                  <w:name w:val=""/>
                  <w:enabled/>
                  <w:calcOnExit w:val="0"/>
                  <w:textInput/>
                </w:ffData>
              </w:fldChar>
            </w:r>
            <w:r w:rsidR="000E3EFA" w:rsidRPr="00613B74">
              <w:rPr>
                <w:sz w:val="20"/>
                <w:szCs w:val="18"/>
              </w:rPr>
              <w:instrText xml:space="preserve"> FORMTEXT </w:instrText>
            </w:r>
            <w:r w:rsidRPr="00613B74">
              <w:rPr>
                <w:sz w:val="20"/>
                <w:szCs w:val="18"/>
              </w:rPr>
            </w:r>
            <w:r w:rsidRPr="00613B74">
              <w:rPr>
                <w:sz w:val="20"/>
                <w:szCs w:val="18"/>
              </w:rPr>
              <w:fldChar w:fldCharType="separate"/>
            </w:r>
            <w:r w:rsidR="000E3EFA" w:rsidRPr="00613B74">
              <w:rPr>
                <w:sz w:val="20"/>
                <w:szCs w:val="18"/>
              </w:rPr>
              <w:t> </w:t>
            </w:r>
            <w:r w:rsidR="000E3EFA" w:rsidRPr="00613B74">
              <w:rPr>
                <w:sz w:val="20"/>
                <w:szCs w:val="18"/>
              </w:rPr>
              <w:t> </w:t>
            </w:r>
            <w:r w:rsidR="000E3EFA" w:rsidRPr="00613B74">
              <w:rPr>
                <w:sz w:val="20"/>
                <w:szCs w:val="18"/>
              </w:rPr>
              <w:t> </w:t>
            </w:r>
            <w:r w:rsidR="000E3EFA" w:rsidRPr="00613B74">
              <w:rPr>
                <w:sz w:val="20"/>
                <w:szCs w:val="18"/>
              </w:rPr>
              <w:t> </w:t>
            </w:r>
            <w:r w:rsidR="000E3EFA" w:rsidRPr="00613B74">
              <w:rPr>
                <w:sz w:val="20"/>
                <w:szCs w:val="18"/>
              </w:rPr>
              <w:t> </w:t>
            </w:r>
            <w:r w:rsidRPr="00613B74">
              <w:rPr>
                <w:sz w:val="20"/>
                <w:szCs w:val="18"/>
              </w:rPr>
              <w:fldChar w:fldCharType="end"/>
            </w:r>
          </w:p>
        </w:tc>
      </w:tr>
      <w:tr w:rsidR="00613B74" w:rsidRPr="00613B74" w14:paraId="24812E35" w14:textId="77777777" w:rsidTr="00AD1ADD">
        <w:trPr>
          <w:gridAfter w:val="1"/>
          <w:wAfter w:w="2477" w:type="pct"/>
          <w:trHeight w:val="246"/>
        </w:trPr>
        <w:tc>
          <w:tcPr>
            <w:tcW w:w="498" w:type="pct"/>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12E33" w14:textId="77777777" w:rsidR="000616A2" w:rsidRPr="00613B74" w:rsidRDefault="000616A2" w:rsidP="000616A2">
            <w:pPr>
              <w:spacing w:after="0" w:line="240" w:lineRule="auto"/>
              <w:rPr>
                <w:b/>
                <w:sz w:val="20"/>
                <w:szCs w:val="20"/>
              </w:rPr>
            </w:pPr>
            <w:r w:rsidRPr="00613B74">
              <w:rPr>
                <w:b/>
                <w:sz w:val="20"/>
                <w:szCs w:val="20"/>
              </w:rPr>
              <w:t>Domicilio Particular</w:t>
            </w:r>
          </w:p>
        </w:tc>
        <w:tc>
          <w:tcPr>
            <w:tcW w:w="2025" w:type="pct"/>
            <w:gridSpan w:val="2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12E34" w14:textId="77777777" w:rsidR="000616A2" w:rsidRPr="00613B74" w:rsidRDefault="00246965" w:rsidP="000616A2">
            <w:pPr>
              <w:spacing w:after="0" w:line="240" w:lineRule="auto"/>
              <w:rPr>
                <w:sz w:val="20"/>
                <w:szCs w:val="20"/>
              </w:rPr>
            </w:pPr>
            <w:r w:rsidRPr="00613B74">
              <w:rPr>
                <w:sz w:val="20"/>
                <w:szCs w:val="18"/>
              </w:rPr>
              <w:fldChar w:fldCharType="begin">
                <w:ffData>
                  <w:name w:val=""/>
                  <w:enabled/>
                  <w:calcOnExit w:val="0"/>
                  <w:textInput/>
                </w:ffData>
              </w:fldChar>
            </w:r>
            <w:r w:rsidR="000E3EFA" w:rsidRPr="00613B74">
              <w:rPr>
                <w:sz w:val="20"/>
                <w:szCs w:val="18"/>
              </w:rPr>
              <w:instrText xml:space="preserve"> FORMTEXT </w:instrText>
            </w:r>
            <w:r w:rsidRPr="00613B74">
              <w:rPr>
                <w:sz w:val="20"/>
                <w:szCs w:val="18"/>
              </w:rPr>
            </w:r>
            <w:r w:rsidRPr="00613B74">
              <w:rPr>
                <w:sz w:val="20"/>
                <w:szCs w:val="18"/>
              </w:rPr>
              <w:fldChar w:fldCharType="separate"/>
            </w:r>
            <w:r w:rsidR="000E3EFA" w:rsidRPr="00613B74">
              <w:rPr>
                <w:sz w:val="20"/>
                <w:szCs w:val="18"/>
              </w:rPr>
              <w:t> </w:t>
            </w:r>
            <w:r w:rsidR="000E3EFA" w:rsidRPr="00613B74">
              <w:rPr>
                <w:sz w:val="20"/>
                <w:szCs w:val="18"/>
              </w:rPr>
              <w:t> </w:t>
            </w:r>
            <w:r w:rsidR="000E3EFA" w:rsidRPr="00613B74">
              <w:rPr>
                <w:sz w:val="20"/>
                <w:szCs w:val="18"/>
              </w:rPr>
              <w:t> </w:t>
            </w:r>
            <w:r w:rsidR="000E3EFA" w:rsidRPr="00613B74">
              <w:rPr>
                <w:sz w:val="20"/>
                <w:szCs w:val="18"/>
              </w:rPr>
              <w:t> </w:t>
            </w:r>
            <w:r w:rsidR="000E3EFA" w:rsidRPr="00613B74">
              <w:rPr>
                <w:sz w:val="20"/>
                <w:szCs w:val="18"/>
              </w:rPr>
              <w:t> </w:t>
            </w:r>
            <w:r w:rsidRPr="00613B74">
              <w:rPr>
                <w:sz w:val="20"/>
                <w:szCs w:val="18"/>
              </w:rPr>
              <w:fldChar w:fldCharType="end"/>
            </w:r>
          </w:p>
        </w:tc>
      </w:tr>
      <w:tr w:rsidR="00613B74" w:rsidRPr="00613B74" w14:paraId="24812E3E" w14:textId="77777777" w:rsidTr="00AD1ADD">
        <w:trPr>
          <w:gridAfter w:val="1"/>
          <w:wAfter w:w="2477" w:type="pct"/>
          <w:trHeight w:val="246"/>
        </w:trPr>
        <w:tc>
          <w:tcPr>
            <w:tcW w:w="37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12E36" w14:textId="77777777" w:rsidR="000616A2" w:rsidRPr="00613B74" w:rsidRDefault="000616A2" w:rsidP="000616A2">
            <w:pPr>
              <w:spacing w:after="0" w:line="240" w:lineRule="auto"/>
              <w:rPr>
                <w:b/>
                <w:sz w:val="20"/>
                <w:szCs w:val="20"/>
              </w:rPr>
            </w:pPr>
            <w:r w:rsidRPr="00613B74">
              <w:rPr>
                <w:b/>
                <w:sz w:val="20"/>
                <w:szCs w:val="20"/>
              </w:rPr>
              <w:t>Código Postal</w:t>
            </w:r>
          </w:p>
        </w:tc>
        <w:tc>
          <w:tcPr>
            <w:tcW w:w="189"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12E37" w14:textId="77777777" w:rsidR="000616A2" w:rsidRPr="00613B74" w:rsidRDefault="00246965" w:rsidP="000616A2">
            <w:pPr>
              <w:spacing w:after="0" w:line="240" w:lineRule="auto"/>
              <w:rPr>
                <w:sz w:val="20"/>
                <w:szCs w:val="20"/>
              </w:rPr>
            </w:pPr>
            <w:r w:rsidRPr="00613B74">
              <w:rPr>
                <w:sz w:val="20"/>
                <w:szCs w:val="18"/>
              </w:rPr>
              <w:fldChar w:fldCharType="begin">
                <w:ffData>
                  <w:name w:val=""/>
                  <w:enabled/>
                  <w:calcOnExit w:val="0"/>
                  <w:textInput/>
                </w:ffData>
              </w:fldChar>
            </w:r>
            <w:r w:rsidR="000E3EFA" w:rsidRPr="00613B74">
              <w:rPr>
                <w:sz w:val="20"/>
                <w:szCs w:val="18"/>
              </w:rPr>
              <w:instrText xml:space="preserve"> FORMTEXT </w:instrText>
            </w:r>
            <w:r w:rsidRPr="00613B74">
              <w:rPr>
                <w:sz w:val="20"/>
                <w:szCs w:val="18"/>
              </w:rPr>
            </w:r>
            <w:r w:rsidRPr="00613B74">
              <w:rPr>
                <w:sz w:val="20"/>
                <w:szCs w:val="18"/>
              </w:rPr>
              <w:fldChar w:fldCharType="separate"/>
            </w:r>
            <w:r w:rsidR="000E3EFA" w:rsidRPr="00613B74">
              <w:rPr>
                <w:sz w:val="20"/>
                <w:szCs w:val="18"/>
              </w:rPr>
              <w:t> </w:t>
            </w:r>
            <w:r w:rsidR="000E3EFA" w:rsidRPr="00613B74">
              <w:rPr>
                <w:sz w:val="20"/>
                <w:szCs w:val="18"/>
              </w:rPr>
              <w:t> </w:t>
            </w:r>
            <w:r w:rsidR="000E3EFA" w:rsidRPr="00613B74">
              <w:rPr>
                <w:sz w:val="20"/>
                <w:szCs w:val="18"/>
              </w:rPr>
              <w:t> </w:t>
            </w:r>
            <w:r w:rsidR="000E3EFA" w:rsidRPr="00613B74">
              <w:rPr>
                <w:sz w:val="20"/>
                <w:szCs w:val="18"/>
              </w:rPr>
              <w:t> </w:t>
            </w:r>
            <w:r w:rsidR="000E3EFA" w:rsidRPr="00613B74">
              <w:rPr>
                <w:sz w:val="20"/>
                <w:szCs w:val="18"/>
              </w:rPr>
              <w:t> </w:t>
            </w:r>
            <w:r w:rsidRPr="00613B74">
              <w:rPr>
                <w:sz w:val="20"/>
                <w:szCs w:val="18"/>
              </w:rPr>
              <w:fldChar w:fldCharType="end"/>
            </w:r>
          </w:p>
        </w:tc>
        <w:tc>
          <w:tcPr>
            <w:tcW w:w="343"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12E38" w14:textId="77777777" w:rsidR="000616A2" w:rsidRPr="00613B74" w:rsidRDefault="000616A2" w:rsidP="000616A2">
            <w:pPr>
              <w:spacing w:after="0" w:line="240" w:lineRule="auto"/>
              <w:rPr>
                <w:b/>
                <w:sz w:val="20"/>
                <w:szCs w:val="20"/>
              </w:rPr>
            </w:pPr>
            <w:r w:rsidRPr="00613B74">
              <w:rPr>
                <w:b/>
                <w:sz w:val="20"/>
                <w:szCs w:val="20"/>
              </w:rPr>
              <w:t>Población</w:t>
            </w:r>
          </w:p>
        </w:tc>
        <w:tc>
          <w:tcPr>
            <w:tcW w:w="379"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12E39" w14:textId="77777777" w:rsidR="000616A2" w:rsidRPr="00613B74" w:rsidRDefault="00246965" w:rsidP="000616A2">
            <w:pPr>
              <w:spacing w:after="0" w:line="240" w:lineRule="auto"/>
              <w:rPr>
                <w:sz w:val="20"/>
                <w:szCs w:val="20"/>
              </w:rPr>
            </w:pPr>
            <w:r w:rsidRPr="00613B74">
              <w:rPr>
                <w:sz w:val="20"/>
                <w:szCs w:val="18"/>
              </w:rPr>
              <w:fldChar w:fldCharType="begin">
                <w:ffData>
                  <w:name w:val=""/>
                  <w:enabled/>
                  <w:calcOnExit w:val="0"/>
                  <w:textInput/>
                </w:ffData>
              </w:fldChar>
            </w:r>
            <w:r w:rsidR="000E3EFA" w:rsidRPr="00613B74">
              <w:rPr>
                <w:sz w:val="20"/>
                <w:szCs w:val="18"/>
              </w:rPr>
              <w:instrText xml:space="preserve"> FORMTEXT </w:instrText>
            </w:r>
            <w:r w:rsidRPr="00613B74">
              <w:rPr>
                <w:sz w:val="20"/>
                <w:szCs w:val="18"/>
              </w:rPr>
            </w:r>
            <w:r w:rsidRPr="00613B74">
              <w:rPr>
                <w:sz w:val="20"/>
                <w:szCs w:val="18"/>
              </w:rPr>
              <w:fldChar w:fldCharType="separate"/>
            </w:r>
            <w:r w:rsidR="000E3EFA" w:rsidRPr="00613B74">
              <w:rPr>
                <w:sz w:val="20"/>
                <w:szCs w:val="18"/>
              </w:rPr>
              <w:t> </w:t>
            </w:r>
            <w:r w:rsidR="000E3EFA" w:rsidRPr="00613B74">
              <w:rPr>
                <w:sz w:val="20"/>
                <w:szCs w:val="18"/>
              </w:rPr>
              <w:t> </w:t>
            </w:r>
            <w:r w:rsidR="000E3EFA" w:rsidRPr="00613B74">
              <w:rPr>
                <w:sz w:val="20"/>
                <w:szCs w:val="18"/>
              </w:rPr>
              <w:t> </w:t>
            </w:r>
            <w:r w:rsidR="000E3EFA" w:rsidRPr="00613B74">
              <w:rPr>
                <w:sz w:val="20"/>
                <w:szCs w:val="18"/>
              </w:rPr>
              <w:t> </w:t>
            </w:r>
            <w:r w:rsidR="000E3EFA" w:rsidRPr="00613B74">
              <w:rPr>
                <w:sz w:val="20"/>
                <w:szCs w:val="18"/>
              </w:rPr>
              <w:t> </w:t>
            </w:r>
            <w:r w:rsidRPr="00613B74">
              <w:rPr>
                <w:sz w:val="20"/>
                <w:szCs w:val="18"/>
              </w:rPr>
              <w:fldChar w:fldCharType="end"/>
            </w:r>
            <w:bookmarkStart w:id="0" w:name="poblacion"/>
          </w:p>
        </w:tc>
        <w:bookmarkEnd w:id="0"/>
        <w:tc>
          <w:tcPr>
            <w:tcW w:w="187"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4812E3A" w14:textId="77777777" w:rsidR="000616A2" w:rsidRPr="00613B74" w:rsidRDefault="000616A2" w:rsidP="000616A2">
            <w:pPr>
              <w:spacing w:after="0" w:line="240" w:lineRule="auto"/>
              <w:rPr>
                <w:b/>
                <w:sz w:val="20"/>
                <w:szCs w:val="20"/>
              </w:rPr>
            </w:pPr>
            <w:r w:rsidRPr="00613B74">
              <w:rPr>
                <w:b/>
                <w:sz w:val="20"/>
                <w:szCs w:val="20"/>
              </w:rPr>
              <w:t>Provincia</w:t>
            </w:r>
          </w:p>
        </w:tc>
        <w:tc>
          <w:tcPr>
            <w:tcW w:w="417"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4812E3B" w14:textId="77777777" w:rsidR="000616A2" w:rsidRPr="00613B74" w:rsidRDefault="00246965" w:rsidP="000616A2">
            <w:pPr>
              <w:spacing w:after="0" w:line="240" w:lineRule="auto"/>
              <w:rPr>
                <w:sz w:val="20"/>
                <w:szCs w:val="20"/>
              </w:rPr>
            </w:pPr>
            <w:r w:rsidRPr="00613B74">
              <w:rPr>
                <w:sz w:val="20"/>
                <w:szCs w:val="18"/>
              </w:rPr>
              <w:fldChar w:fldCharType="begin">
                <w:ffData>
                  <w:name w:val=""/>
                  <w:enabled/>
                  <w:calcOnExit w:val="0"/>
                  <w:textInput/>
                </w:ffData>
              </w:fldChar>
            </w:r>
            <w:r w:rsidR="000E3EFA" w:rsidRPr="00613B74">
              <w:rPr>
                <w:sz w:val="20"/>
                <w:szCs w:val="18"/>
              </w:rPr>
              <w:instrText xml:space="preserve"> FORMTEXT </w:instrText>
            </w:r>
            <w:r w:rsidRPr="00613B74">
              <w:rPr>
                <w:sz w:val="20"/>
                <w:szCs w:val="18"/>
              </w:rPr>
            </w:r>
            <w:r w:rsidRPr="00613B74">
              <w:rPr>
                <w:sz w:val="20"/>
                <w:szCs w:val="18"/>
              </w:rPr>
              <w:fldChar w:fldCharType="separate"/>
            </w:r>
            <w:r w:rsidR="000E3EFA" w:rsidRPr="00613B74">
              <w:rPr>
                <w:sz w:val="20"/>
                <w:szCs w:val="18"/>
              </w:rPr>
              <w:t> </w:t>
            </w:r>
            <w:r w:rsidR="000E3EFA" w:rsidRPr="00613B74">
              <w:rPr>
                <w:sz w:val="20"/>
                <w:szCs w:val="18"/>
              </w:rPr>
              <w:t> </w:t>
            </w:r>
            <w:r w:rsidR="000E3EFA" w:rsidRPr="00613B74">
              <w:rPr>
                <w:sz w:val="20"/>
                <w:szCs w:val="18"/>
              </w:rPr>
              <w:t> </w:t>
            </w:r>
            <w:r w:rsidR="000E3EFA" w:rsidRPr="00613B74">
              <w:rPr>
                <w:sz w:val="20"/>
                <w:szCs w:val="18"/>
              </w:rPr>
              <w:t> </w:t>
            </w:r>
            <w:r w:rsidR="000E3EFA" w:rsidRPr="00613B74">
              <w:rPr>
                <w:sz w:val="20"/>
                <w:szCs w:val="18"/>
              </w:rPr>
              <w:t> </w:t>
            </w:r>
            <w:r w:rsidRPr="00613B74">
              <w:rPr>
                <w:sz w:val="20"/>
                <w:szCs w:val="18"/>
              </w:rPr>
              <w:fldChar w:fldCharType="end"/>
            </w:r>
          </w:p>
        </w:tc>
        <w:tc>
          <w:tcPr>
            <w:tcW w:w="124"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12E3C" w14:textId="77777777" w:rsidR="000616A2" w:rsidRPr="00613B74" w:rsidRDefault="000616A2" w:rsidP="000616A2">
            <w:pPr>
              <w:spacing w:after="0" w:line="240" w:lineRule="auto"/>
              <w:rPr>
                <w:b/>
                <w:sz w:val="20"/>
                <w:szCs w:val="20"/>
              </w:rPr>
            </w:pPr>
            <w:r w:rsidRPr="00613B74">
              <w:rPr>
                <w:b/>
                <w:sz w:val="20"/>
                <w:szCs w:val="20"/>
              </w:rPr>
              <w:t>País</w:t>
            </w:r>
          </w:p>
        </w:tc>
        <w:tc>
          <w:tcPr>
            <w:tcW w:w="512"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12E3D" w14:textId="77777777" w:rsidR="000616A2" w:rsidRPr="00613B74" w:rsidRDefault="00246965" w:rsidP="000616A2">
            <w:pPr>
              <w:spacing w:after="0" w:line="240" w:lineRule="auto"/>
              <w:rPr>
                <w:sz w:val="20"/>
                <w:szCs w:val="20"/>
              </w:rPr>
            </w:pPr>
            <w:r w:rsidRPr="00613B74">
              <w:rPr>
                <w:sz w:val="20"/>
                <w:szCs w:val="18"/>
              </w:rPr>
              <w:fldChar w:fldCharType="begin">
                <w:ffData>
                  <w:name w:val=""/>
                  <w:enabled/>
                  <w:calcOnExit w:val="0"/>
                  <w:textInput/>
                </w:ffData>
              </w:fldChar>
            </w:r>
            <w:r w:rsidR="000E3EFA" w:rsidRPr="00613B74">
              <w:rPr>
                <w:sz w:val="20"/>
                <w:szCs w:val="18"/>
              </w:rPr>
              <w:instrText xml:space="preserve"> FORMTEXT </w:instrText>
            </w:r>
            <w:r w:rsidRPr="00613B74">
              <w:rPr>
                <w:sz w:val="20"/>
                <w:szCs w:val="18"/>
              </w:rPr>
            </w:r>
            <w:r w:rsidRPr="00613B74">
              <w:rPr>
                <w:sz w:val="20"/>
                <w:szCs w:val="18"/>
              </w:rPr>
              <w:fldChar w:fldCharType="separate"/>
            </w:r>
            <w:r w:rsidR="000E3EFA" w:rsidRPr="00613B74">
              <w:rPr>
                <w:sz w:val="20"/>
                <w:szCs w:val="18"/>
              </w:rPr>
              <w:t> </w:t>
            </w:r>
            <w:r w:rsidR="000E3EFA" w:rsidRPr="00613B74">
              <w:rPr>
                <w:sz w:val="20"/>
                <w:szCs w:val="18"/>
              </w:rPr>
              <w:t> </w:t>
            </w:r>
            <w:r w:rsidR="000E3EFA" w:rsidRPr="00613B74">
              <w:rPr>
                <w:sz w:val="20"/>
                <w:szCs w:val="18"/>
              </w:rPr>
              <w:t> </w:t>
            </w:r>
            <w:r w:rsidR="000E3EFA" w:rsidRPr="00613B74">
              <w:rPr>
                <w:sz w:val="20"/>
                <w:szCs w:val="18"/>
              </w:rPr>
              <w:t> </w:t>
            </w:r>
            <w:r w:rsidR="000E3EFA" w:rsidRPr="00613B74">
              <w:rPr>
                <w:sz w:val="20"/>
                <w:szCs w:val="18"/>
              </w:rPr>
              <w:t> </w:t>
            </w:r>
            <w:r w:rsidRPr="00613B74">
              <w:rPr>
                <w:sz w:val="20"/>
                <w:szCs w:val="18"/>
              </w:rPr>
              <w:fldChar w:fldCharType="end"/>
            </w:r>
          </w:p>
        </w:tc>
      </w:tr>
      <w:tr w:rsidR="00613B74" w:rsidRPr="00613B74" w14:paraId="24812E45" w14:textId="77777777" w:rsidTr="00AD1ADD">
        <w:trPr>
          <w:gridAfter w:val="1"/>
          <w:wAfter w:w="2477" w:type="pct"/>
          <w:trHeight w:val="246"/>
        </w:trPr>
        <w:tc>
          <w:tcPr>
            <w:tcW w:w="372" w:type="pct"/>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4812E3F" w14:textId="77777777" w:rsidR="000616A2" w:rsidRPr="00613B74" w:rsidRDefault="000616A2" w:rsidP="000616A2">
            <w:pPr>
              <w:spacing w:after="0" w:line="240" w:lineRule="auto"/>
              <w:rPr>
                <w:b/>
                <w:sz w:val="20"/>
                <w:szCs w:val="20"/>
              </w:rPr>
            </w:pPr>
            <w:r w:rsidRPr="00613B74">
              <w:rPr>
                <w:b/>
                <w:sz w:val="20"/>
                <w:szCs w:val="20"/>
              </w:rPr>
              <w:t>Teléfono fijo</w:t>
            </w:r>
          </w:p>
        </w:tc>
        <w:tc>
          <w:tcPr>
            <w:tcW w:w="189" w:type="pct"/>
            <w:gridSpan w:val="2"/>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4812E40" w14:textId="77777777" w:rsidR="000616A2" w:rsidRPr="00613B74" w:rsidRDefault="00246965" w:rsidP="000616A2">
            <w:pPr>
              <w:spacing w:after="0" w:line="240" w:lineRule="auto"/>
              <w:rPr>
                <w:sz w:val="20"/>
                <w:szCs w:val="20"/>
              </w:rPr>
            </w:pPr>
            <w:r w:rsidRPr="00613B74">
              <w:rPr>
                <w:sz w:val="20"/>
                <w:szCs w:val="18"/>
              </w:rPr>
              <w:fldChar w:fldCharType="begin">
                <w:ffData>
                  <w:name w:val=""/>
                  <w:enabled/>
                  <w:calcOnExit w:val="0"/>
                  <w:textInput/>
                </w:ffData>
              </w:fldChar>
            </w:r>
            <w:r w:rsidR="000E3EFA" w:rsidRPr="00613B74">
              <w:rPr>
                <w:sz w:val="20"/>
                <w:szCs w:val="18"/>
              </w:rPr>
              <w:instrText xml:space="preserve"> FORMTEXT </w:instrText>
            </w:r>
            <w:r w:rsidRPr="00613B74">
              <w:rPr>
                <w:sz w:val="20"/>
                <w:szCs w:val="18"/>
              </w:rPr>
            </w:r>
            <w:r w:rsidRPr="00613B74">
              <w:rPr>
                <w:sz w:val="20"/>
                <w:szCs w:val="18"/>
              </w:rPr>
              <w:fldChar w:fldCharType="separate"/>
            </w:r>
            <w:r w:rsidR="000E3EFA" w:rsidRPr="00613B74">
              <w:rPr>
                <w:sz w:val="20"/>
                <w:szCs w:val="18"/>
              </w:rPr>
              <w:t> </w:t>
            </w:r>
            <w:r w:rsidR="000E3EFA" w:rsidRPr="00613B74">
              <w:rPr>
                <w:sz w:val="20"/>
                <w:szCs w:val="18"/>
              </w:rPr>
              <w:t> </w:t>
            </w:r>
            <w:r w:rsidR="000E3EFA" w:rsidRPr="00613B74">
              <w:rPr>
                <w:sz w:val="20"/>
                <w:szCs w:val="18"/>
              </w:rPr>
              <w:t> </w:t>
            </w:r>
            <w:r w:rsidR="000E3EFA" w:rsidRPr="00613B74">
              <w:rPr>
                <w:sz w:val="20"/>
                <w:szCs w:val="18"/>
              </w:rPr>
              <w:t> </w:t>
            </w:r>
            <w:r w:rsidR="000E3EFA" w:rsidRPr="00613B74">
              <w:rPr>
                <w:sz w:val="20"/>
                <w:szCs w:val="18"/>
              </w:rPr>
              <w:t> </w:t>
            </w:r>
            <w:r w:rsidRPr="00613B74">
              <w:rPr>
                <w:sz w:val="20"/>
                <w:szCs w:val="18"/>
              </w:rPr>
              <w:fldChar w:fldCharType="end"/>
            </w:r>
          </w:p>
        </w:tc>
        <w:tc>
          <w:tcPr>
            <w:tcW w:w="343" w:type="pct"/>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4812E41" w14:textId="77777777" w:rsidR="000616A2" w:rsidRPr="00613B74" w:rsidRDefault="00613B74" w:rsidP="000616A2">
            <w:pPr>
              <w:spacing w:after="0" w:line="240" w:lineRule="auto"/>
              <w:rPr>
                <w:b/>
                <w:sz w:val="20"/>
                <w:szCs w:val="20"/>
              </w:rPr>
            </w:pPr>
            <w:r w:rsidRPr="00613B74">
              <w:rPr>
                <w:b/>
                <w:sz w:val="20"/>
                <w:szCs w:val="20"/>
              </w:rPr>
              <w:t>Móvil</w:t>
            </w:r>
          </w:p>
        </w:tc>
        <w:tc>
          <w:tcPr>
            <w:tcW w:w="379" w:type="pct"/>
            <w:gridSpan w:val="5"/>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24812E42" w14:textId="77777777" w:rsidR="000616A2" w:rsidRPr="00613B74" w:rsidRDefault="00246965" w:rsidP="000616A2">
            <w:pPr>
              <w:spacing w:after="0" w:line="240" w:lineRule="auto"/>
              <w:rPr>
                <w:sz w:val="20"/>
                <w:szCs w:val="20"/>
              </w:rPr>
            </w:pPr>
            <w:r w:rsidRPr="00613B74">
              <w:rPr>
                <w:sz w:val="20"/>
                <w:szCs w:val="18"/>
              </w:rPr>
              <w:fldChar w:fldCharType="begin">
                <w:ffData>
                  <w:name w:val=""/>
                  <w:enabled/>
                  <w:calcOnExit w:val="0"/>
                  <w:textInput/>
                </w:ffData>
              </w:fldChar>
            </w:r>
            <w:r w:rsidR="000E3EFA" w:rsidRPr="00613B74">
              <w:rPr>
                <w:sz w:val="20"/>
                <w:szCs w:val="18"/>
              </w:rPr>
              <w:instrText xml:space="preserve"> FORMTEXT </w:instrText>
            </w:r>
            <w:r w:rsidRPr="00613B74">
              <w:rPr>
                <w:sz w:val="20"/>
                <w:szCs w:val="18"/>
              </w:rPr>
            </w:r>
            <w:r w:rsidRPr="00613B74">
              <w:rPr>
                <w:sz w:val="20"/>
                <w:szCs w:val="18"/>
              </w:rPr>
              <w:fldChar w:fldCharType="separate"/>
            </w:r>
            <w:r w:rsidR="000E3EFA" w:rsidRPr="00613B74">
              <w:rPr>
                <w:sz w:val="20"/>
                <w:szCs w:val="18"/>
              </w:rPr>
              <w:t> </w:t>
            </w:r>
            <w:r w:rsidR="000E3EFA" w:rsidRPr="00613B74">
              <w:rPr>
                <w:sz w:val="20"/>
                <w:szCs w:val="18"/>
              </w:rPr>
              <w:t> </w:t>
            </w:r>
            <w:r w:rsidR="000E3EFA" w:rsidRPr="00613B74">
              <w:rPr>
                <w:sz w:val="20"/>
                <w:szCs w:val="18"/>
              </w:rPr>
              <w:t> </w:t>
            </w:r>
            <w:r w:rsidR="000E3EFA" w:rsidRPr="00613B74">
              <w:rPr>
                <w:sz w:val="20"/>
                <w:szCs w:val="18"/>
              </w:rPr>
              <w:t> </w:t>
            </w:r>
            <w:r w:rsidR="000E3EFA" w:rsidRPr="00613B74">
              <w:rPr>
                <w:sz w:val="20"/>
                <w:szCs w:val="18"/>
              </w:rPr>
              <w:t> </w:t>
            </w:r>
            <w:r w:rsidRPr="00613B74">
              <w:rPr>
                <w:sz w:val="20"/>
                <w:szCs w:val="18"/>
              </w:rPr>
              <w:fldChar w:fldCharType="end"/>
            </w:r>
            <w:bookmarkStart w:id="1" w:name="telefonomovil"/>
          </w:p>
        </w:tc>
        <w:bookmarkEnd w:id="1"/>
        <w:tc>
          <w:tcPr>
            <w:tcW w:w="187" w:type="pct"/>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24812E43" w14:textId="77777777" w:rsidR="000616A2" w:rsidRPr="00613B74" w:rsidRDefault="000616A2" w:rsidP="000616A2">
            <w:pPr>
              <w:spacing w:after="0" w:line="240" w:lineRule="auto"/>
              <w:rPr>
                <w:b/>
                <w:sz w:val="20"/>
                <w:szCs w:val="20"/>
              </w:rPr>
            </w:pPr>
            <w:r w:rsidRPr="00613B74">
              <w:rPr>
                <w:b/>
                <w:sz w:val="20"/>
                <w:szCs w:val="20"/>
              </w:rPr>
              <w:t>e-mail</w:t>
            </w:r>
          </w:p>
        </w:tc>
        <w:tc>
          <w:tcPr>
            <w:tcW w:w="1053" w:type="pct"/>
            <w:gridSpan w:val="13"/>
            <w:tcBorders>
              <w:top w:val="single" w:sz="4" w:space="0" w:color="000000"/>
              <w:left w:val="single" w:sz="4" w:space="0" w:color="000000"/>
              <w:bottom w:val="single" w:sz="4" w:space="0" w:color="auto"/>
              <w:right w:val="single" w:sz="4" w:space="0" w:color="000000"/>
            </w:tcBorders>
            <w:shd w:val="clear" w:color="auto" w:fill="auto"/>
            <w:vAlign w:val="center"/>
          </w:tcPr>
          <w:p w14:paraId="24812E44" w14:textId="77777777" w:rsidR="000616A2" w:rsidRPr="00613B74" w:rsidRDefault="00246965" w:rsidP="000616A2">
            <w:pPr>
              <w:spacing w:after="0" w:line="240" w:lineRule="auto"/>
              <w:rPr>
                <w:sz w:val="20"/>
                <w:szCs w:val="20"/>
              </w:rPr>
            </w:pPr>
            <w:r w:rsidRPr="00613B74">
              <w:rPr>
                <w:sz w:val="20"/>
                <w:szCs w:val="18"/>
              </w:rPr>
              <w:fldChar w:fldCharType="begin">
                <w:ffData>
                  <w:name w:val=""/>
                  <w:enabled/>
                  <w:calcOnExit w:val="0"/>
                  <w:textInput/>
                </w:ffData>
              </w:fldChar>
            </w:r>
            <w:r w:rsidR="000E3EFA" w:rsidRPr="00613B74">
              <w:rPr>
                <w:sz w:val="20"/>
                <w:szCs w:val="18"/>
              </w:rPr>
              <w:instrText xml:space="preserve"> FORMTEXT </w:instrText>
            </w:r>
            <w:r w:rsidRPr="00613B74">
              <w:rPr>
                <w:sz w:val="20"/>
                <w:szCs w:val="18"/>
              </w:rPr>
            </w:r>
            <w:r w:rsidRPr="00613B74">
              <w:rPr>
                <w:sz w:val="20"/>
                <w:szCs w:val="18"/>
              </w:rPr>
              <w:fldChar w:fldCharType="separate"/>
            </w:r>
            <w:r w:rsidR="000E3EFA" w:rsidRPr="00613B74">
              <w:rPr>
                <w:sz w:val="20"/>
                <w:szCs w:val="18"/>
              </w:rPr>
              <w:t> </w:t>
            </w:r>
            <w:r w:rsidR="000E3EFA" w:rsidRPr="00613B74">
              <w:rPr>
                <w:sz w:val="20"/>
                <w:szCs w:val="18"/>
              </w:rPr>
              <w:t> </w:t>
            </w:r>
            <w:r w:rsidR="000E3EFA" w:rsidRPr="00613B74">
              <w:rPr>
                <w:sz w:val="20"/>
                <w:szCs w:val="18"/>
              </w:rPr>
              <w:t> </w:t>
            </w:r>
            <w:r w:rsidR="000E3EFA" w:rsidRPr="00613B74">
              <w:rPr>
                <w:sz w:val="20"/>
                <w:szCs w:val="18"/>
              </w:rPr>
              <w:t> </w:t>
            </w:r>
            <w:r w:rsidR="000E3EFA" w:rsidRPr="00613B74">
              <w:rPr>
                <w:sz w:val="20"/>
                <w:szCs w:val="18"/>
              </w:rPr>
              <w:t> </w:t>
            </w:r>
            <w:r w:rsidRPr="00613B74">
              <w:rPr>
                <w:sz w:val="20"/>
                <w:szCs w:val="18"/>
              </w:rPr>
              <w:fldChar w:fldCharType="end"/>
            </w:r>
          </w:p>
        </w:tc>
      </w:tr>
      <w:tr w:rsidR="00613B74" w:rsidRPr="0086707F" w14:paraId="24812E48" w14:textId="77777777" w:rsidTr="00AD1ADD">
        <w:trPr>
          <w:gridAfter w:val="1"/>
          <w:wAfter w:w="2477" w:type="pct"/>
          <w:trHeight w:val="246"/>
        </w:trPr>
        <w:tc>
          <w:tcPr>
            <w:tcW w:w="718" w:type="pct"/>
            <w:gridSpan w:val="10"/>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24812E46" w14:textId="77777777" w:rsidR="000616A2" w:rsidRPr="0086707F" w:rsidRDefault="000616A2" w:rsidP="000616A2">
            <w:pPr>
              <w:spacing w:after="0" w:line="240" w:lineRule="auto"/>
              <w:rPr>
                <w:sz w:val="20"/>
                <w:szCs w:val="20"/>
              </w:rPr>
            </w:pPr>
            <w:r w:rsidRPr="0086707F">
              <w:rPr>
                <w:b/>
                <w:sz w:val="20"/>
                <w:szCs w:val="20"/>
              </w:rPr>
              <w:t xml:space="preserve">Título formativo y/o académico </w:t>
            </w:r>
          </w:p>
        </w:tc>
        <w:tc>
          <w:tcPr>
            <w:tcW w:w="1805" w:type="pct"/>
            <w:gridSpan w:val="22"/>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24812E47" w14:textId="77777777" w:rsidR="000616A2" w:rsidRPr="0086707F" w:rsidRDefault="00246965" w:rsidP="000616A2">
            <w:pPr>
              <w:spacing w:after="0" w:line="240" w:lineRule="auto"/>
              <w:rPr>
                <w:sz w:val="20"/>
                <w:szCs w:val="20"/>
              </w:rPr>
            </w:pPr>
            <w:r w:rsidRPr="00613B74">
              <w:rPr>
                <w:sz w:val="20"/>
                <w:szCs w:val="18"/>
              </w:rPr>
              <w:fldChar w:fldCharType="begin">
                <w:ffData>
                  <w:name w:val=""/>
                  <w:enabled/>
                  <w:calcOnExit w:val="0"/>
                  <w:textInput/>
                </w:ffData>
              </w:fldChar>
            </w:r>
            <w:r w:rsidR="000E3EFA" w:rsidRPr="00613B74">
              <w:rPr>
                <w:sz w:val="20"/>
                <w:szCs w:val="18"/>
              </w:rPr>
              <w:instrText xml:space="preserve"> FORMTEXT </w:instrText>
            </w:r>
            <w:r w:rsidRPr="00613B74">
              <w:rPr>
                <w:sz w:val="20"/>
                <w:szCs w:val="18"/>
              </w:rPr>
            </w:r>
            <w:r w:rsidRPr="00613B74">
              <w:rPr>
                <w:sz w:val="20"/>
                <w:szCs w:val="18"/>
              </w:rPr>
              <w:fldChar w:fldCharType="separate"/>
            </w:r>
            <w:r w:rsidR="000E3EFA" w:rsidRPr="00613B74">
              <w:rPr>
                <w:sz w:val="20"/>
                <w:szCs w:val="18"/>
              </w:rPr>
              <w:t> </w:t>
            </w:r>
            <w:r w:rsidR="000E3EFA" w:rsidRPr="00613B74">
              <w:rPr>
                <w:sz w:val="20"/>
                <w:szCs w:val="18"/>
              </w:rPr>
              <w:t> </w:t>
            </w:r>
            <w:r w:rsidR="000E3EFA" w:rsidRPr="00613B74">
              <w:rPr>
                <w:sz w:val="20"/>
                <w:szCs w:val="18"/>
              </w:rPr>
              <w:t> </w:t>
            </w:r>
            <w:r w:rsidR="000E3EFA" w:rsidRPr="00613B74">
              <w:rPr>
                <w:sz w:val="20"/>
                <w:szCs w:val="18"/>
              </w:rPr>
              <w:t> </w:t>
            </w:r>
            <w:r w:rsidR="000E3EFA" w:rsidRPr="00613B74">
              <w:rPr>
                <w:sz w:val="20"/>
                <w:szCs w:val="18"/>
              </w:rPr>
              <w:t> </w:t>
            </w:r>
            <w:r w:rsidRPr="00613B74">
              <w:rPr>
                <w:sz w:val="20"/>
                <w:szCs w:val="18"/>
              </w:rPr>
              <w:fldChar w:fldCharType="end"/>
            </w:r>
          </w:p>
        </w:tc>
      </w:tr>
      <w:tr w:rsidR="0046221B" w:rsidRPr="0086707F" w14:paraId="24812E51" w14:textId="77777777" w:rsidTr="00A96F36">
        <w:trPr>
          <w:gridAfter w:val="1"/>
          <w:wAfter w:w="2477" w:type="pct"/>
          <w:trHeight w:val="231"/>
        </w:trPr>
        <w:tc>
          <w:tcPr>
            <w:tcW w:w="718" w:type="pct"/>
            <w:gridSpan w:val="10"/>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24812E49" w14:textId="77777777" w:rsidR="00613B74" w:rsidRPr="0086707F" w:rsidRDefault="00613B74" w:rsidP="000616A2">
            <w:pPr>
              <w:spacing w:after="0" w:line="240" w:lineRule="auto"/>
              <w:rPr>
                <w:b/>
                <w:sz w:val="20"/>
                <w:szCs w:val="20"/>
              </w:rPr>
            </w:pPr>
            <w:r w:rsidRPr="0086707F">
              <w:rPr>
                <w:b/>
                <w:sz w:val="20"/>
                <w:szCs w:val="20"/>
              </w:rPr>
              <w:t>Título específico en Prevención</w:t>
            </w:r>
          </w:p>
        </w:tc>
        <w:tc>
          <w:tcPr>
            <w:tcW w:w="505" w:type="pct"/>
            <w:gridSpan w:val="6"/>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24812E4A" w14:textId="77777777" w:rsidR="00613B74" w:rsidRPr="0086707F" w:rsidRDefault="00246965" w:rsidP="000616A2">
            <w:pPr>
              <w:spacing w:after="0" w:line="240" w:lineRule="auto"/>
              <w:rPr>
                <w:sz w:val="20"/>
                <w:szCs w:val="20"/>
              </w:rPr>
            </w:pPr>
            <w:r w:rsidRPr="00613B74">
              <w:rPr>
                <w:sz w:val="20"/>
                <w:szCs w:val="18"/>
              </w:rPr>
              <w:fldChar w:fldCharType="begin">
                <w:ffData>
                  <w:name w:val=""/>
                  <w:enabled/>
                  <w:calcOnExit w:val="0"/>
                  <w:textInput/>
                </w:ffData>
              </w:fldChar>
            </w:r>
            <w:r w:rsidR="000E3EFA" w:rsidRPr="00613B74">
              <w:rPr>
                <w:sz w:val="20"/>
                <w:szCs w:val="18"/>
              </w:rPr>
              <w:instrText xml:space="preserve"> FORMTEXT </w:instrText>
            </w:r>
            <w:r w:rsidRPr="00613B74">
              <w:rPr>
                <w:sz w:val="20"/>
                <w:szCs w:val="18"/>
              </w:rPr>
            </w:r>
            <w:r w:rsidRPr="00613B74">
              <w:rPr>
                <w:sz w:val="20"/>
                <w:szCs w:val="18"/>
              </w:rPr>
              <w:fldChar w:fldCharType="separate"/>
            </w:r>
            <w:r w:rsidR="000E3EFA" w:rsidRPr="00613B74">
              <w:rPr>
                <w:sz w:val="20"/>
                <w:szCs w:val="18"/>
              </w:rPr>
              <w:t> </w:t>
            </w:r>
            <w:r w:rsidR="000E3EFA" w:rsidRPr="00613B74">
              <w:rPr>
                <w:sz w:val="20"/>
                <w:szCs w:val="18"/>
              </w:rPr>
              <w:t> </w:t>
            </w:r>
            <w:r w:rsidR="000E3EFA" w:rsidRPr="00613B74">
              <w:rPr>
                <w:sz w:val="20"/>
                <w:szCs w:val="18"/>
              </w:rPr>
              <w:t> </w:t>
            </w:r>
            <w:r w:rsidR="000E3EFA" w:rsidRPr="00613B74">
              <w:rPr>
                <w:sz w:val="20"/>
                <w:szCs w:val="18"/>
              </w:rPr>
              <w:t> </w:t>
            </w:r>
            <w:r w:rsidR="000E3EFA" w:rsidRPr="00613B74">
              <w:rPr>
                <w:sz w:val="20"/>
                <w:szCs w:val="18"/>
              </w:rPr>
              <w:t> </w:t>
            </w:r>
            <w:r w:rsidRPr="00613B74">
              <w:rPr>
                <w:sz w:val="20"/>
                <w:szCs w:val="18"/>
              </w:rPr>
              <w:fldChar w:fldCharType="end"/>
            </w:r>
          </w:p>
        </w:tc>
        <w:tc>
          <w:tcPr>
            <w:tcW w:w="393" w:type="pct"/>
            <w:gridSpan w:val="6"/>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24812E4B" w14:textId="77777777" w:rsidR="00613B74" w:rsidRPr="0086707F" w:rsidRDefault="00613B74" w:rsidP="000616A2">
            <w:pPr>
              <w:spacing w:after="0" w:line="240" w:lineRule="auto"/>
              <w:rPr>
                <w:b/>
                <w:sz w:val="20"/>
                <w:szCs w:val="20"/>
              </w:rPr>
            </w:pPr>
            <w:r w:rsidRPr="0086707F">
              <w:rPr>
                <w:b/>
                <w:sz w:val="20"/>
                <w:szCs w:val="20"/>
              </w:rPr>
              <w:t>Centro</w:t>
            </w:r>
          </w:p>
        </w:tc>
        <w:tc>
          <w:tcPr>
            <w:tcW w:w="115" w:type="pct"/>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24812E4C" w14:textId="77777777" w:rsidR="00613B74" w:rsidRPr="0086707F" w:rsidRDefault="00246965" w:rsidP="000616A2">
            <w:pPr>
              <w:spacing w:after="0" w:line="240" w:lineRule="auto"/>
              <w:rPr>
                <w:b/>
                <w:sz w:val="20"/>
                <w:szCs w:val="20"/>
              </w:rPr>
            </w:pPr>
            <w:r w:rsidRPr="00613B74">
              <w:rPr>
                <w:sz w:val="20"/>
                <w:szCs w:val="18"/>
              </w:rPr>
              <w:fldChar w:fldCharType="begin">
                <w:ffData>
                  <w:name w:val=""/>
                  <w:enabled/>
                  <w:calcOnExit w:val="0"/>
                  <w:textInput/>
                </w:ffData>
              </w:fldChar>
            </w:r>
            <w:r w:rsidR="000E3EFA" w:rsidRPr="00613B74">
              <w:rPr>
                <w:sz w:val="20"/>
                <w:szCs w:val="18"/>
              </w:rPr>
              <w:instrText xml:space="preserve"> FORMTEXT </w:instrText>
            </w:r>
            <w:r w:rsidRPr="00613B74">
              <w:rPr>
                <w:sz w:val="20"/>
                <w:szCs w:val="18"/>
              </w:rPr>
            </w:r>
            <w:r w:rsidRPr="00613B74">
              <w:rPr>
                <w:sz w:val="20"/>
                <w:szCs w:val="18"/>
              </w:rPr>
              <w:fldChar w:fldCharType="separate"/>
            </w:r>
            <w:r w:rsidR="000E3EFA" w:rsidRPr="00613B74">
              <w:rPr>
                <w:sz w:val="20"/>
                <w:szCs w:val="18"/>
              </w:rPr>
              <w:t> </w:t>
            </w:r>
            <w:r w:rsidR="000E3EFA" w:rsidRPr="00613B74">
              <w:rPr>
                <w:sz w:val="20"/>
                <w:szCs w:val="18"/>
              </w:rPr>
              <w:t> </w:t>
            </w:r>
            <w:r w:rsidR="000E3EFA" w:rsidRPr="00613B74">
              <w:rPr>
                <w:sz w:val="20"/>
                <w:szCs w:val="18"/>
              </w:rPr>
              <w:t> </w:t>
            </w:r>
            <w:r w:rsidR="000E3EFA" w:rsidRPr="00613B74">
              <w:rPr>
                <w:sz w:val="20"/>
                <w:szCs w:val="18"/>
              </w:rPr>
              <w:t> </w:t>
            </w:r>
            <w:r w:rsidR="000E3EFA" w:rsidRPr="00613B74">
              <w:rPr>
                <w:sz w:val="20"/>
                <w:szCs w:val="18"/>
              </w:rPr>
              <w:t> </w:t>
            </w:r>
            <w:r w:rsidRPr="00613B74">
              <w:rPr>
                <w:sz w:val="20"/>
                <w:szCs w:val="18"/>
              </w:rPr>
              <w:fldChar w:fldCharType="end"/>
            </w:r>
          </w:p>
        </w:tc>
        <w:tc>
          <w:tcPr>
            <w:tcW w:w="153" w:type="pct"/>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24812E4D" w14:textId="77777777" w:rsidR="00613B74" w:rsidRPr="0086707F" w:rsidRDefault="00613B74" w:rsidP="000616A2">
            <w:pPr>
              <w:spacing w:after="0" w:line="240" w:lineRule="auto"/>
              <w:rPr>
                <w:b/>
                <w:sz w:val="20"/>
                <w:szCs w:val="20"/>
              </w:rPr>
            </w:pPr>
            <w:r w:rsidRPr="0086707F">
              <w:rPr>
                <w:b/>
                <w:sz w:val="20"/>
                <w:szCs w:val="20"/>
              </w:rPr>
              <w:t>Horas</w:t>
            </w:r>
          </w:p>
        </w:tc>
        <w:tc>
          <w:tcPr>
            <w:tcW w:w="186" w:type="pct"/>
            <w:gridSpan w:val="4"/>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24812E4E" w14:textId="77777777" w:rsidR="00613B74" w:rsidRPr="0086707F" w:rsidRDefault="00246965" w:rsidP="000616A2">
            <w:pPr>
              <w:spacing w:after="0" w:line="240" w:lineRule="auto"/>
              <w:rPr>
                <w:sz w:val="20"/>
                <w:szCs w:val="20"/>
              </w:rPr>
            </w:pPr>
            <w:r w:rsidRPr="00613B74">
              <w:rPr>
                <w:sz w:val="20"/>
                <w:szCs w:val="18"/>
              </w:rPr>
              <w:fldChar w:fldCharType="begin">
                <w:ffData>
                  <w:name w:val=""/>
                  <w:enabled/>
                  <w:calcOnExit w:val="0"/>
                  <w:textInput/>
                </w:ffData>
              </w:fldChar>
            </w:r>
            <w:r w:rsidR="000E3EFA" w:rsidRPr="00613B74">
              <w:rPr>
                <w:sz w:val="20"/>
                <w:szCs w:val="18"/>
              </w:rPr>
              <w:instrText xml:space="preserve"> FORMTEXT </w:instrText>
            </w:r>
            <w:r w:rsidRPr="00613B74">
              <w:rPr>
                <w:sz w:val="20"/>
                <w:szCs w:val="18"/>
              </w:rPr>
            </w:r>
            <w:r w:rsidRPr="00613B74">
              <w:rPr>
                <w:sz w:val="20"/>
                <w:szCs w:val="18"/>
              </w:rPr>
              <w:fldChar w:fldCharType="separate"/>
            </w:r>
            <w:r w:rsidR="000E3EFA" w:rsidRPr="00613B74">
              <w:rPr>
                <w:sz w:val="20"/>
                <w:szCs w:val="18"/>
              </w:rPr>
              <w:t> </w:t>
            </w:r>
            <w:r w:rsidR="000E3EFA" w:rsidRPr="00613B74">
              <w:rPr>
                <w:sz w:val="20"/>
                <w:szCs w:val="18"/>
              </w:rPr>
              <w:t> </w:t>
            </w:r>
            <w:r w:rsidR="000E3EFA" w:rsidRPr="00613B74">
              <w:rPr>
                <w:sz w:val="20"/>
                <w:szCs w:val="18"/>
              </w:rPr>
              <w:t> </w:t>
            </w:r>
            <w:r w:rsidR="000E3EFA" w:rsidRPr="00613B74">
              <w:rPr>
                <w:sz w:val="20"/>
                <w:szCs w:val="18"/>
              </w:rPr>
              <w:t> </w:t>
            </w:r>
            <w:r w:rsidR="000E3EFA" w:rsidRPr="00613B74">
              <w:rPr>
                <w:sz w:val="20"/>
                <w:szCs w:val="18"/>
              </w:rPr>
              <w:t> </w:t>
            </w:r>
            <w:r w:rsidRPr="00613B74">
              <w:rPr>
                <w:sz w:val="20"/>
                <w:szCs w:val="18"/>
              </w:rPr>
              <w:fldChar w:fldCharType="end"/>
            </w:r>
          </w:p>
        </w:tc>
        <w:tc>
          <w:tcPr>
            <w:tcW w:w="186" w:type="pct"/>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24812E4F" w14:textId="77777777" w:rsidR="00613B74" w:rsidRPr="0086707F" w:rsidRDefault="00613B74" w:rsidP="000616A2">
            <w:pPr>
              <w:spacing w:after="0" w:line="240" w:lineRule="auto"/>
              <w:rPr>
                <w:b/>
                <w:sz w:val="20"/>
                <w:szCs w:val="20"/>
              </w:rPr>
            </w:pPr>
            <w:r w:rsidRPr="0086707F">
              <w:rPr>
                <w:b/>
                <w:sz w:val="20"/>
                <w:szCs w:val="20"/>
              </w:rPr>
              <w:t>Año</w:t>
            </w:r>
          </w:p>
        </w:tc>
        <w:tc>
          <w:tcPr>
            <w:tcW w:w="267" w:type="pct"/>
            <w:gridSpan w:val="3"/>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24812E50" w14:textId="77777777" w:rsidR="00613B74" w:rsidRPr="0086707F" w:rsidRDefault="00246965" w:rsidP="000616A2">
            <w:pPr>
              <w:spacing w:after="0" w:line="240" w:lineRule="auto"/>
              <w:rPr>
                <w:sz w:val="20"/>
                <w:szCs w:val="20"/>
              </w:rPr>
            </w:pPr>
            <w:r w:rsidRPr="00613B74">
              <w:rPr>
                <w:sz w:val="20"/>
                <w:szCs w:val="18"/>
              </w:rPr>
              <w:fldChar w:fldCharType="begin">
                <w:ffData>
                  <w:name w:val=""/>
                  <w:enabled/>
                  <w:calcOnExit w:val="0"/>
                  <w:textInput/>
                </w:ffData>
              </w:fldChar>
            </w:r>
            <w:r w:rsidR="000E3EFA" w:rsidRPr="00613B74">
              <w:rPr>
                <w:sz w:val="20"/>
                <w:szCs w:val="18"/>
              </w:rPr>
              <w:instrText xml:space="preserve"> FORMTEXT </w:instrText>
            </w:r>
            <w:r w:rsidRPr="00613B74">
              <w:rPr>
                <w:sz w:val="20"/>
                <w:szCs w:val="18"/>
              </w:rPr>
            </w:r>
            <w:r w:rsidRPr="00613B74">
              <w:rPr>
                <w:sz w:val="20"/>
                <w:szCs w:val="18"/>
              </w:rPr>
              <w:fldChar w:fldCharType="separate"/>
            </w:r>
            <w:r w:rsidR="000E3EFA" w:rsidRPr="00613B74">
              <w:rPr>
                <w:sz w:val="20"/>
                <w:szCs w:val="18"/>
              </w:rPr>
              <w:t> </w:t>
            </w:r>
            <w:r w:rsidR="000E3EFA" w:rsidRPr="00613B74">
              <w:rPr>
                <w:sz w:val="20"/>
                <w:szCs w:val="18"/>
              </w:rPr>
              <w:t> </w:t>
            </w:r>
            <w:r w:rsidR="000E3EFA" w:rsidRPr="00613B74">
              <w:rPr>
                <w:sz w:val="20"/>
                <w:szCs w:val="18"/>
              </w:rPr>
              <w:t> </w:t>
            </w:r>
            <w:r w:rsidR="000E3EFA" w:rsidRPr="00613B74">
              <w:rPr>
                <w:sz w:val="20"/>
                <w:szCs w:val="18"/>
              </w:rPr>
              <w:t> </w:t>
            </w:r>
            <w:r w:rsidR="000E3EFA" w:rsidRPr="00613B74">
              <w:rPr>
                <w:sz w:val="20"/>
                <w:szCs w:val="18"/>
              </w:rPr>
              <w:t> </w:t>
            </w:r>
            <w:r w:rsidRPr="00613B74">
              <w:rPr>
                <w:sz w:val="20"/>
                <w:szCs w:val="18"/>
              </w:rPr>
              <w:fldChar w:fldCharType="end"/>
            </w:r>
          </w:p>
        </w:tc>
      </w:tr>
      <w:tr w:rsidR="00613B74" w:rsidRPr="00613B74" w14:paraId="24812E58" w14:textId="77777777" w:rsidTr="00AD1ADD">
        <w:trPr>
          <w:gridAfter w:val="1"/>
          <w:wAfter w:w="2477" w:type="pct"/>
          <w:trHeight w:val="246"/>
        </w:trPr>
        <w:tc>
          <w:tcPr>
            <w:tcW w:w="311" w:type="pct"/>
            <w:gridSpan w:val="3"/>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24812E52" w14:textId="77777777" w:rsidR="000616A2" w:rsidRPr="0086707F" w:rsidRDefault="000616A2" w:rsidP="000616A2">
            <w:pPr>
              <w:spacing w:after="0" w:line="240" w:lineRule="auto"/>
              <w:rPr>
                <w:b/>
                <w:sz w:val="20"/>
                <w:szCs w:val="20"/>
              </w:rPr>
            </w:pPr>
            <w:r w:rsidRPr="0086707F">
              <w:rPr>
                <w:b/>
                <w:sz w:val="20"/>
                <w:szCs w:val="20"/>
              </w:rPr>
              <w:t>Empresa</w:t>
            </w:r>
          </w:p>
        </w:tc>
        <w:tc>
          <w:tcPr>
            <w:tcW w:w="567" w:type="pct"/>
            <w:gridSpan w:val="8"/>
            <w:tcBorders>
              <w:top w:val="single" w:sz="4" w:space="0" w:color="000000"/>
              <w:left w:val="single" w:sz="4" w:space="0" w:color="000000"/>
              <w:bottom w:val="single" w:sz="4" w:space="0" w:color="auto"/>
              <w:right w:val="single" w:sz="4" w:space="0" w:color="000000"/>
            </w:tcBorders>
            <w:shd w:val="clear" w:color="auto" w:fill="EEECE1" w:themeFill="background2"/>
            <w:tcMar>
              <w:top w:w="0" w:type="dxa"/>
              <w:left w:w="108" w:type="dxa"/>
              <w:bottom w:w="0" w:type="dxa"/>
              <w:right w:w="108" w:type="dxa"/>
            </w:tcMar>
            <w:vAlign w:val="center"/>
          </w:tcPr>
          <w:p w14:paraId="24812E53" w14:textId="77777777" w:rsidR="000616A2" w:rsidRPr="0086707F" w:rsidRDefault="00246965" w:rsidP="000616A2">
            <w:pPr>
              <w:spacing w:after="0" w:line="240" w:lineRule="auto"/>
              <w:rPr>
                <w:sz w:val="20"/>
                <w:szCs w:val="20"/>
              </w:rPr>
            </w:pPr>
            <w:r w:rsidRPr="00613B74">
              <w:rPr>
                <w:sz w:val="20"/>
                <w:szCs w:val="18"/>
              </w:rPr>
              <w:fldChar w:fldCharType="begin">
                <w:ffData>
                  <w:name w:val=""/>
                  <w:enabled/>
                  <w:calcOnExit w:val="0"/>
                  <w:textInput/>
                </w:ffData>
              </w:fldChar>
            </w:r>
            <w:r w:rsidR="000E3EFA" w:rsidRPr="00613B74">
              <w:rPr>
                <w:sz w:val="20"/>
                <w:szCs w:val="18"/>
              </w:rPr>
              <w:instrText xml:space="preserve"> FORMTEXT </w:instrText>
            </w:r>
            <w:r w:rsidRPr="00613B74">
              <w:rPr>
                <w:sz w:val="20"/>
                <w:szCs w:val="18"/>
              </w:rPr>
            </w:r>
            <w:r w:rsidRPr="00613B74">
              <w:rPr>
                <w:sz w:val="20"/>
                <w:szCs w:val="18"/>
              </w:rPr>
              <w:fldChar w:fldCharType="separate"/>
            </w:r>
            <w:r w:rsidR="000E3EFA" w:rsidRPr="00613B74">
              <w:rPr>
                <w:sz w:val="20"/>
                <w:szCs w:val="18"/>
              </w:rPr>
              <w:t> </w:t>
            </w:r>
            <w:r w:rsidR="000E3EFA" w:rsidRPr="00613B74">
              <w:rPr>
                <w:sz w:val="20"/>
                <w:szCs w:val="18"/>
              </w:rPr>
              <w:t> </w:t>
            </w:r>
            <w:r w:rsidR="000E3EFA" w:rsidRPr="00613B74">
              <w:rPr>
                <w:sz w:val="20"/>
                <w:szCs w:val="18"/>
              </w:rPr>
              <w:t> </w:t>
            </w:r>
            <w:r w:rsidR="000E3EFA" w:rsidRPr="00613B74">
              <w:rPr>
                <w:sz w:val="20"/>
                <w:szCs w:val="18"/>
              </w:rPr>
              <w:t> </w:t>
            </w:r>
            <w:r w:rsidR="000E3EFA" w:rsidRPr="00613B74">
              <w:rPr>
                <w:sz w:val="20"/>
                <w:szCs w:val="18"/>
              </w:rPr>
              <w:t> </w:t>
            </w:r>
            <w:r w:rsidRPr="00613B74">
              <w:rPr>
                <w:sz w:val="20"/>
                <w:szCs w:val="18"/>
              </w:rPr>
              <w:fldChar w:fldCharType="end"/>
            </w:r>
          </w:p>
        </w:tc>
        <w:tc>
          <w:tcPr>
            <w:tcW w:w="157" w:type="pct"/>
            <w:gridSpan w:val="3"/>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24812E54" w14:textId="77777777" w:rsidR="000616A2" w:rsidRPr="0086707F" w:rsidRDefault="000616A2" w:rsidP="000616A2">
            <w:pPr>
              <w:spacing w:after="0" w:line="240" w:lineRule="auto"/>
              <w:rPr>
                <w:b/>
                <w:sz w:val="20"/>
                <w:szCs w:val="20"/>
              </w:rPr>
            </w:pPr>
            <w:r w:rsidRPr="0086707F">
              <w:rPr>
                <w:b/>
                <w:sz w:val="20"/>
                <w:szCs w:val="20"/>
              </w:rPr>
              <w:t xml:space="preserve">Cargo </w:t>
            </w:r>
          </w:p>
        </w:tc>
        <w:tc>
          <w:tcPr>
            <w:tcW w:w="472" w:type="pct"/>
            <w:gridSpan w:val="6"/>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24812E55" w14:textId="77777777" w:rsidR="000616A2" w:rsidRPr="0086707F" w:rsidRDefault="00246965" w:rsidP="00613B74">
            <w:pPr>
              <w:spacing w:after="0" w:line="240" w:lineRule="auto"/>
              <w:ind w:firstLine="136"/>
              <w:rPr>
                <w:sz w:val="20"/>
                <w:szCs w:val="20"/>
              </w:rPr>
            </w:pPr>
            <w:r w:rsidRPr="00613B74">
              <w:rPr>
                <w:sz w:val="20"/>
                <w:szCs w:val="18"/>
              </w:rPr>
              <w:fldChar w:fldCharType="begin">
                <w:ffData>
                  <w:name w:val=""/>
                  <w:enabled/>
                  <w:calcOnExit w:val="0"/>
                  <w:textInput/>
                </w:ffData>
              </w:fldChar>
            </w:r>
            <w:r w:rsidR="000E3EFA" w:rsidRPr="00613B74">
              <w:rPr>
                <w:sz w:val="20"/>
                <w:szCs w:val="18"/>
              </w:rPr>
              <w:instrText xml:space="preserve"> FORMTEXT </w:instrText>
            </w:r>
            <w:r w:rsidRPr="00613B74">
              <w:rPr>
                <w:sz w:val="20"/>
                <w:szCs w:val="18"/>
              </w:rPr>
            </w:r>
            <w:r w:rsidRPr="00613B74">
              <w:rPr>
                <w:sz w:val="20"/>
                <w:szCs w:val="18"/>
              </w:rPr>
              <w:fldChar w:fldCharType="separate"/>
            </w:r>
            <w:r w:rsidR="000E3EFA" w:rsidRPr="00613B74">
              <w:rPr>
                <w:sz w:val="20"/>
                <w:szCs w:val="18"/>
              </w:rPr>
              <w:t> </w:t>
            </w:r>
            <w:r w:rsidR="000E3EFA" w:rsidRPr="00613B74">
              <w:rPr>
                <w:sz w:val="20"/>
                <w:szCs w:val="18"/>
              </w:rPr>
              <w:t> </w:t>
            </w:r>
            <w:r w:rsidR="000E3EFA" w:rsidRPr="00613B74">
              <w:rPr>
                <w:sz w:val="20"/>
                <w:szCs w:val="18"/>
              </w:rPr>
              <w:t> </w:t>
            </w:r>
            <w:r w:rsidR="000E3EFA" w:rsidRPr="00613B74">
              <w:rPr>
                <w:sz w:val="20"/>
                <w:szCs w:val="18"/>
              </w:rPr>
              <w:t> </w:t>
            </w:r>
            <w:r w:rsidR="000E3EFA" w:rsidRPr="00613B74">
              <w:rPr>
                <w:sz w:val="20"/>
                <w:szCs w:val="18"/>
              </w:rPr>
              <w:t> </w:t>
            </w:r>
            <w:r w:rsidRPr="00613B74">
              <w:rPr>
                <w:sz w:val="20"/>
                <w:szCs w:val="18"/>
              </w:rPr>
              <w:fldChar w:fldCharType="end"/>
            </w:r>
          </w:p>
        </w:tc>
        <w:tc>
          <w:tcPr>
            <w:tcW w:w="224" w:type="pct"/>
            <w:gridSpan w:val="3"/>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24812E56" w14:textId="77777777" w:rsidR="000616A2" w:rsidRPr="0086707F" w:rsidRDefault="000616A2" w:rsidP="000616A2">
            <w:pPr>
              <w:spacing w:after="0" w:line="240" w:lineRule="auto"/>
              <w:rPr>
                <w:b/>
                <w:sz w:val="20"/>
                <w:szCs w:val="20"/>
              </w:rPr>
            </w:pPr>
            <w:r w:rsidRPr="0086707F">
              <w:rPr>
                <w:b/>
                <w:sz w:val="20"/>
                <w:szCs w:val="20"/>
              </w:rPr>
              <w:t>Localidad</w:t>
            </w:r>
          </w:p>
        </w:tc>
        <w:tc>
          <w:tcPr>
            <w:tcW w:w="792" w:type="pct"/>
            <w:gridSpan w:val="9"/>
            <w:tcBorders>
              <w:top w:val="single" w:sz="4" w:space="0" w:color="000000"/>
              <w:left w:val="single" w:sz="4" w:space="0" w:color="000000"/>
              <w:bottom w:val="single" w:sz="4" w:space="0" w:color="auto"/>
              <w:right w:val="single" w:sz="4" w:space="0" w:color="000000"/>
            </w:tcBorders>
            <w:shd w:val="clear" w:color="auto" w:fill="EEECE1" w:themeFill="background2"/>
            <w:vAlign w:val="center"/>
          </w:tcPr>
          <w:p w14:paraId="24812E57" w14:textId="77777777" w:rsidR="000616A2" w:rsidRPr="00613B74" w:rsidRDefault="00246965" w:rsidP="00D16275">
            <w:pPr>
              <w:spacing w:after="0" w:line="240" w:lineRule="auto"/>
              <w:ind w:firstLine="123"/>
              <w:rPr>
                <w:sz w:val="20"/>
                <w:szCs w:val="20"/>
              </w:rPr>
            </w:pPr>
            <w:r w:rsidRPr="00613B74">
              <w:rPr>
                <w:sz w:val="20"/>
                <w:szCs w:val="18"/>
              </w:rPr>
              <w:fldChar w:fldCharType="begin">
                <w:ffData>
                  <w:name w:val=""/>
                  <w:enabled/>
                  <w:calcOnExit w:val="0"/>
                  <w:textInput/>
                </w:ffData>
              </w:fldChar>
            </w:r>
            <w:r w:rsidR="000E3EFA" w:rsidRPr="00613B74">
              <w:rPr>
                <w:sz w:val="20"/>
                <w:szCs w:val="18"/>
              </w:rPr>
              <w:instrText xml:space="preserve"> FORMTEXT </w:instrText>
            </w:r>
            <w:r w:rsidRPr="00613B74">
              <w:rPr>
                <w:sz w:val="20"/>
                <w:szCs w:val="18"/>
              </w:rPr>
            </w:r>
            <w:r w:rsidRPr="00613B74">
              <w:rPr>
                <w:sz w:val="20"/>
                <w:szCs w:val="18"/>
              </w:rPr>
              <w:fldChar w:fldCharType="separate"/>
            </w:r>
            <w:r w:rsidR="000E3EFA" w:rsidRPr="00613B74">
              <w:rPr>
                <w:sz w:val="20"/>
                <w:szCs w:val="18"/>
              </w:rPr>
              <w:t> </w:t>
            </w:r>
            <w:r w:rsidR="000E3EFA" w:rsidRPr="00613B74">
              <w:rPr>
                <w:sz w:val="20"/>
                <w:szCs w:val="18"/>
              </w:rPr>
              <w:t> </w:t>
            </w:r>
            <w:r w:rsidR="000E3EFA" w:rsidRPr="00613B74">
              <w:rPr>
                <w:sz w:val="20"/>
                <w:szCs w:val="18"/>
              </w:rPr>
              <w:t> </w:t>
            </w:r>
            <w:r w:rsidR="000E3EFA" w:rsidRPr="00613B74">
              <w:rPr>
                <w:sz w:val="20"/>
                <w:szCs w:val="18"/>
              </w:rPr>
              <w:t> </w:t>
            </w:r>
            <w:r w:rsidR="000E3EFA" w:rsidRPr="00613B74">
              <w:rPr>
                <w:sz w:val="20"/>
                <w:szCs w:val="18"/>
              </w:rPr>
              <w:t> </w:t>
            </w:r>
            <w:r w:rsidRPr="00613B74">
              <w:rPr>
                <w:sz w:val="20"/>
                <w:szCs w:val="18"/>
              </w:rPr>
              <w:fldChar w:fldCharType="end"/>
            </w:r>
          </w:p>
        </w:tc>
      </w:tr>
      <w:tr w:rsidR="00605BCA" w:rsidRPr="00920FCA" w14:paraId="24812E65" w14:textId="77777777" w:rsidTr="00A96F36">
        <w:trPr>
          <w:gridAfter w:val="2"/>
          <w:wAfter w:w="2483" w:type="pct"/>
          <w:trHeight w:val="369"/>
        </w:trPr>
        <w:tc>
          <w:tcPr>
            <w:tcW w:w="95" w:type="pct"/>
            <w:gridSpan w:val="2"/>
            <w:tcBorders>
              <w:bottom w:val="single" w:sz="4" w:space="0" w:color="auto"/>
            </w:tcBorders>
            <w:shd w:val="clear" w:color="auto" w:fill="C2D69B" w:themeFill="accent3" w:themeFillTint="99"/>
            <w:tcMar>
              <w:top w:w="0" w:type="dxa"/>
              <w:left w:w="108" w:type="dxa"/>
              <w:bottom w:w="0" w:type="dxa"/>
              <w:right w:w="108" w:type="dxa"/>
            </w:tcMar>
            <w:vAlign w:val="center"/>
          </w:tcPr>
          <w:p w14:paraId="24812E60" w14:textId="77777777" w:rsidR="00605BCA" w:rsidRPr="00920FCA" w:rsidRDefault="00605BCA" w:rsidP="00F508D5">
            <w:pPr>
              <w:spacing w:after="0" w:line="240" w:lineRule="auto"/>
              <w:jc w:val="center"/>
              <w:rPr>
                <w:b/>
                <w:sz w:val="20"/>
                <w:szCs w:val="24"/>
              </w:rPr>
            </w:pPr>
          </w:p>
        </w:tc>
        <w:tc>
          <w:tcPr>
            <w:tcW w:w="586" w:type="pct"/>
            <w:gridSpan w:val="7"/>
            <w:tcBorders>
              <w:bottom w:val="single" w:sz="4" w:space="0" w:color="auto"/>
            </w:tcBorders>
            <w:shd w:val="clear" w:color="auto" w:fill="C2D69B" w:themeFill="accent3" w:themeFillTint="99"/>
            <w:tcMar>
              <w:top w:w="0" w:type="dxa"/>
              <w:left w:w="108" w:type="dxa"/>
              <w:bottom w:w="0" w:type="dxa"/>
              <w:right w:w="108" w:type="dxa"/>
            </w:tcMar>
            <w:vAlign w:val="center"/>
          </w:tcPr>
          <w:p w14:paraId="24812E61" w14:textId="70DEA6F7" w:rsidR="00605BCA" w:rsidRPr="00AD1ADD" w:rsidRDefault="00605BCA" w:rsidP="00F508D5">
            <w:pPr>
              <w:spacing w:after="0" w:line="240" w:lineRule="auto"/>
              <w:jc w:val="center"/>
              <w:rPr>
                <w:b/>
                <w:sz w:val="18"/>
              </w:rPr>
            </w:pPr>
            <w:r w:rsidRPr="00AD1ADD">
              <w:rPr>
                <w:b/>
                <w:sz w:val="18"/>
              </w:rPr>
              <w:t>LUGAR DE EXAMEN</w:t>
            </w:r>
            <w:r w:rsidR="00150B7F" w:rsidRPr="00AD1ADD">
              <w:rPr>
                <w:b/>
                <w:sz w:val="18"/>
              </w:rPr>
              <w:t xml:space="preserve"> </w:t>
            </w:r>
          </w:p>
        </w:tc>
        <w:tc>
          <w:tcPr>
            <w:tcW w:w="935" w:type="pct"/>
            <w:gridSpan w:val="13"/>
            <w:tcBorders>
              <w:bottom w:val="single" w:sz="4" w:space="0" w:color="auto"/>
            </w:tcBorders>
            <w:shd w:val="clear" w:color="auto" w:fill="C2D69B" w:themeFill="accent3" w:themeFillTint="99"/>
            <w:vAlign w:val="center"/>
          </w:tcPr>
          <w:p w14:paraId="24812E62" w14:textId="6F90304D" w:rsidR="00605BCA" w:rsidRPr="00AD1ADD" w:rsidRDefault="00605BCA" w:rsidP="00F508D5">
            <w:pPr>
              <w:spacing w:after="0" w:line="240" w:lineRule="auto"/>
              <w:jc w:val="center"/>
              <w:rPr>
                <w:b/>
                <w:sz w:val="18"/>
              </w:rPr>
            </w:pPr>
            <w:r w:rsidRPr="00AD1ADD">
              <w:rPr>
                <w:b/>
                <w:sz w:val="18"/>
              </w:rPr>
              <w:t>FECHA DE EXAMEN</w:t>
            </w:r>
            <w:r w:rsidR="00150B7F" w:rsidRPr="00AD1ADD">
              <w:rPr>
                <w:b/>
                <w:sz w:val="18"/>
              </w:rPr>
              <w:t xml:space="preserve"> 2020</w:t>
            </w:r>
          </w:p>
        </w:tc>
        <w:tc>
          <w:tcPr>
            <w:tcW w:w="887" w:type="pct"/>
            <w:gridSpan w:val="8"/>
            <w:tcBorders>
              <w:bottom w:val="single" w:sz="4" w:space="0" w:color="auto"/>
            </w:tcBorders>
            <w:shd w:val="clear" w:color="auto" w:fill="C2D69B" w:themeFill="accent3" w:themeFillTint="99"/>
            <w:vAlign w:val="center"/>
          </w:tcPr>
          <w:p w14:paraId="24812E63" w14:textId="77777777" w:rsidR="00605BCA" w:rsidRPr="00AD1ADD" w:rsidRDefault="00605BCA" w:rsidP="00F508D5">
            <w:pPr>
              <w:spacing w:after="0" w:line="240" w:lineRule="auto"/>
              <w:jc w:val="center"/>
              <w:rPr>
                <w:b/>
                <w:sz w:val="18"/>
              </w:rPr>
            </w:pPr>
            <w:r w:rsidRPr="00AD1ADD">
              <w:rPr>
                <w:b/>
                <w:sz w:val="18"/>
              </w:rPr>
              <w:t xml:space="preserve">MÓDULOS </w:t>
            </w:r>
          </w:p>
        </w:tc>
        <w:tc>
          <w:tcPr>
            <w:tcW w:w="14" w:type="pct"/>
            <w:shd w:val="clear" w:color="auto" w:fill="C2D69B" w:themeFill="accent3" w:themeFillTint="99"/>
            <w:vAlign w:val="center"/>
          </w:tcPr>
          <w:p w14:paraId="5257B408" w14:textId="77777777" w:rsidR="00605BCA" w:rsidRDefault="00605BCA" w:rsidP="00F508D5">
            <w:pPr>
              <w:spacing w:after="0" w:line="240" w:lineRule="auto"/>
              <w:jc w:val="center"/>
              <w:rPr>
                <w:b/>
                <w:sz w:val="20"/>
                <w:szCs w:val="24"/>
              </w:rPr>
            </w:pPr>
          </w:p>
          <w:p w14:paraId="24812E64" w14:textId="6D14CF0A" w:rsidR="001C7888" w:rsidRPr="00920FCA" w:rsidRDefault="001C7888" w:rsidP="00F508D5">
            <w:pPr>
              <w:spacing w:after="0" w:line="240" w:lineRule="auto"/>
              <w:jc w:val="center"/>
              <w:rPr>
                <w:b/>
                <w:sz w:val="20"/>
                <w:szCs w:val="24"/>
              </w:rPr>
            </w:pPr>
          </w:p>
        </w:tc>
      </w:tr>
      <w:tr w:rsidR="00605BCA" w:rsidRPr="00502685" w14:paraId="24812E6B" w14:textId="77777777" w:rsidTr="00A96F36">
        <w:trPr>
          <w:gridAfter w:val="1"/>
          <w:wAfter w:w="2477" w:type="pct"/>
          <w:trHeight w:val="2067"/>
        </w:trPr>
        <w:tc>
          <w:tcPr>
            <w:tcW w:w="95" w:type="pct"/>
            <w:gridSpan w:val="2"/>
            <w:shd w:val="clear" w:color="auto" w:fill="FFFFFF" w:themeFill="background1"/>
            <w:tcMar>
              <w:top w:w="0" w:type="dxa"/>
              <w:left w:w="108" w:type="dxa"/>
              <w:bottom w:w="0" w:type="dxa"/>
              <w:right w:w="108" w:type="dxa"/>
            </w:tcMar>
            <w:vAlign w:val="center"/>
          </w:tcPr>
          <w:p w14:paraId="1C6BDA1E" w14:textId="77777777" w:rsidR="00F734C3" w:rsidRDefault="00F734C3" w:rsidP="00F508D5">
            <w:pPr>
              <w:spacing w:after="0" w:line="240" w:lineRule="auto"/>
              <w:rPr>
                <w:b/>
                <w:sz w:val="20"/>
                <w:szCs w:val="24"/>
              </w:rPr>
            </w:pPr>
          </w:p>
          <w:p w14:paraId="23AD0083" w14:textId="3172A0FE" w:rsidR="00587FB7" w:rsidRPr="001C7888" w:rsidRDefault="00587FB7" w:rsidP="00F508D5">
            <w:pPr>
              <w:spacing w:after="0" w:line="240" w:lineRule="auto"/>
              <w:rPr>
                <w:b/>
                <w:sz w:val="20"/>
                <w:szCs w:val="24"/>
              </w:rPr>
            </w:pPr>
            <w:r w:rsidRPr="001C7888">
              <w:rPr>
                <w:b/>
                <w:sz w:val="20"/>
                <w:szCs w:val="24"/>
              </w:rPr>
              <w:fldChar w:fldCharType="begin">
                <w:ffData>
                  <w:name w:val="Marcar1"/>
                  <w:enabled/>
                  <w:calcOnExit w:val="0"/>
                  <w:checkBox>
                    <w:sizeAuto/>
                    <w:default w:val="0"/>
                  </w:checkBox>
                </w:ffData>
              </w:fldChar>
            </w:r>
            <w:r w:rsidRPr="001C7888">
              <w:rPr>
                <w:b/>
                <w:sz w:val="20"/>
                <w:szCs w:val="24"/>
              </w:rPr>
              <w:instrText xml:space="preserve"> FORMCHECKBOX </w:instrText>
            </w:r>
            <w:r w:rsidR="006E6D00">
              <w:rPr>
                <w:b/>
                <w:sz w:val="20"/>
                <w:szCs w:val="24"/>
              </w:rPr>
            </w:r>
            <w:r w:rsidR="006E6D00">
              <w:rPr>
                <w:b/>
                <w:sz w:val="20"/>
                <w:szCs w:val="24"/>
              </w:rPr>
              <w:fldChar w:fldCharType="separate"/>
            </w:r>
            <w:r w:rsidRPr="001C7888">
              <w:rPr>
                <w:b/>
                <w:sz w:val="20"/>
                <w:szCs w:val="24"/>
              </w:rPr>
              <w:fldChar w:fldCharType="end"/>
            </w:r>
            <w:r w:rsidR="00B56B6E">
              <w:rPr>
                <w:b/>
                <w:sz w:val="20"/>
                <w:szCs w:val="24"/>
              </w:rPr>
              <w:fldChar w:fldCharType="begin">
                <w:ffData>
                  <w:name w:val="Marcar1"/>
                  <w:enabled/>
                  <w:calcOnExit w:val="0"/>
                  <w:checkBox>
                    <w:sizeAuto/>
                    <w:default w:val="0"/>
                  </w:checkBox>
                </w:ffData>
              </w:fldChar>
            </w:r>
            <w:bookmarkStart w:id="2" w:name="Marcar1"/>
            <w:r w:rsidR="00B56B6E">
              <w:rPr>
                <w:b/>
                <w:sz w:val="20"/>
                <w:szCs w:val="24"/>
              </w:rPr>
              <w:instrText xml:space="preserve"> FORMCHECKBOX </w:instrText>
            </w:r>
            <w:r w:rsidR="006E6D00">
              <w:rPr>
                <w:b/>
                <w:sz w:val="20"/>
                <w:szCs w:val="24"/>
              </w:rPr>
            </w:r>
            <w:r w:rsidR="006E6D00">
              <w:rPr>
                <w:b/>
                <w:sz w:val="20"/>
                <w:szCs w:val="24"/>
              </w:rPr>
              <w:fldChar w:fldCharType="separate"/>
            </w:r>
            <w:r w:rsidR="00B56B6E">
              <w:rPr>
                <w:b/>
                <w:sz w:val="20"/>
                <w:szCs w:val="24"/>
              </w:rPr>
              <w:fldChar w:fldCharType="end"/>
            </w:r>
            <w:bookmarkEnd w:id="2"/>
          </w:p>
          <w:p w14:paraId="2921FC8A" w14:textId="77777777" w:rsidR="00587FB7" w:rsidRPr="001C7888" w:rsidRDefault="00587FB7" w:rsidP="00F508D5">
            <w:pPr>
              <w:spacing w:after="0" w:line="240" w:lineRule="auto"/>
              <w:rPr>
                <w:b/>
                <w:sz w:val="20"/>
                <w:szCs w:val="24"/>
              </w:rPr>
            </w:pPr>
            <w:r w:rsidRPr="001C7888">
              <w:rPr>
                <w:b/>
                <w:sz w:val="20"/>
                <w:szCs w:val="24"/>
              </w:rPr>
              <w:fldChar w:fldCharType="begin">
                <w:ffData>
                  <w:name w:val="Marcar1"/>
                  <w:enabled/>
                  <w:calcOnExit w:val="0"/>
                  <w:checkBox>
                    <w:sizeAuto/>
                    <w:default w:val="0"/>
                  </w:checkBox>
                </w:ffData>
              </w:fldChar>
            </w:r>
            <w:r w:rsidRPr="001C7888">
              <w:rPr>
                <w:b/>
                <w:sz w:val="20"/>
                <w:szCs w:val="24"/>
              </w:rPr>
              <w:instrText xml:space="preserve"> FORMCHECKBOX </w:instrText>
            </w:r>
            <w:r w:rsidR="006E6D00">
              <w:rPr>
                <w:b/>
                <w:sz w:val="20"/>
                <w:szCs w:val="24"/>
              </w:rPr>
            </w:r>
            <w:r w:rsidR="006E6D00">
              <w:rPr>
                <w:b/>
                <w:sz w:val="20"/>
                <w:szCs w:val="24"/>
              </w:rPr>
              <w:fldChar w:fldCharType="separate"/>
            </w:r>
            <w:r w:rsidRPr="001C7888">
              <w:rPr>
                <w:b/>
                <w:sz w:val="20"/>
                <w:szCs w:val="24"/>
              </w:rPr>
              <w:fldChar w:fldCharType="end"/>
            </w:r>
          </w:p>
          <w:p w14:paraId="435884CE" w14:textId="77777777" w:rsidR="00587FB7" w:rsidRPr="001C7888" w:rsidRDefault="00587FB7" w:rsidP="00F508D5">
            <w:pPr>
              <w:spacing w:after="0" w:line="240" w:lineRule="auto"/>
              <w:rPr>
                <w:b/>
                <w:sz w:val="20"/>
                <w:szCs w:val="24"/>
              </w:rPr>
            </w:pPr>
            <w:r w:rsidRPr="001C7888">
              <w:rPr>
                <w:b/>
                <w:sz w:val="20"/>
                <w:szCs w:val="24"/>
              </w:rPr>
              <w:fldChar w:fldCharType="begin">
                <w:ffData>
                  <w:name w:val="Marcar1"/>
                  <w:enabled/>
                  <w:calcOnExit w:val="0"/>
                  <w:checkBox>
                    <w:sizeAuto/>
                    <w:default w:val="0"/>
                  </w:checkBox>
                </w:ffData>
              </w:fldChar>
            </w:r>
            <w:r w:rsidRPr="001C7888">
              <w:rPr>
                <w:b/>
                <w:sz w:val="20"/>
                <w:szCs w:val="24"/>
              </w:rPr>
              <w:instrText xml:space="preserve"> FORMCHECKBOX </w:instrText>
            </w:r>
            <w:r w:rsidR="006E6D00">
              <w:rPr>
                <w:b/>
                <w:sz w:val="20"/>
                <w:szCs w:val="24"/>
              </w:rPr>
            </w:r>
            <w:r w:rsidR="006E6D00">
              <w:rPr>
                <w:b/>
                <w:sz w:val="20"/>
                <w:szCs w:val="24"/>
              </w:rPr>
              <w:fldChar w:fldCharType="separate"/>
            </w:r>
            <w:r w:rsidRPr="001C7888">
              <w:rPr>
                <w:b/>
                <w:sz w:val="20"/>
                <w:szCs w:val="24"/>
              </w:rPr>
              <w:fldChar w:fldCharType="end"/>
            </w:r>
          </w:p>
          <w:p w14:paraId="44B55ADA" w14:textId="550A01DD" w:rsidR="00587FB7" w:rsidRDefault="00587FB7" w:rsidP="00F508D5">
            <w:pPr>
              <w:spacing w:after="0" w:line="240" w:lineRule="auto"/>
              <w:rPr>
                <w:b/>
                <w:sz w:val="20"/>
                <w:szCs w:val="24"/>
              </w:rPr>
            </w:pPr>
            <w:r w:rsidRPr="001C7888">
              <w:rPr>
                <w:b/>
                <w:sz w:val="20"/>
                <w:szCs w:val="24"/>
              </w:rPr>
              <w:fldChar w:fldCharType="begin">
                <w:ffData>
                  <w:name w:val="Marcar1"/>
                  <w:enabled/>
                  <w:calcOnExit w:val="0"/>
                  <w:checkBox>
                    <w:sizeAuto/>
                    <w:default w:val="0"/>
                  </w:checkBox>
                </w:ffData>
              </w:fldChar>
            </w:r>
            <w:r w:rsidRPr="001C7888">
              <w:rPr>
                <w:b/>
                <w:sz w:val="20"/>
                <w:szCs w:val="24"/>
              </w:rPr>
              <w:instrText xml:space="preserve"> FORMCHECKBOX </w:instrText>
            </w:r>
            <w:r w:rsidR="006E6D00">
              <w:rPr>
                <w:b/>
                <w:sz w:val="20"/>
                <w:szCs w:val="24"/>
              </w:rPr>
            </w:r>
            <w:r w:rsidR="006E6D00">
              <w:rPr>
                <w:b/>
                <w:sz w:val="20"/>
                <w:szCs w:val="24"/>
              </w:rPr>
              <w:fldChar w:fldCharType="separate"/>
            </w:r>
            <w:r w:rsidRPr="001C7888">
              <w:rPr>
                <w:b/>
                <w:sz w:val="20"/>
                <w:szCs w:val="24"/>
              </w:rPr>
              <w:fldChar w:fldCharType="end"/>
            </w:r>
          </w:p>
          <w:p w14:paraId="76A2B141" w14:textId="77777777" w:rsidR="00587FB7" w:rsidRDefault="005B2695" w:rsidP="00F508D5">
            <w:pPr>
              <w:spacing w:after="0" w:line="240" w:lineRule="auto"/>
              <w:rPr>
                <w:b/>
                <w:sz w:val="20"/>
                <w:szCs w:val="24"/>
              </w:rPr>
            </w:pPr>
            <w:r w:rsidRPr="001C7888">
              <w:rPr>
                <w:b/>
                <w:sz w:val="20"/>
                <w:szCs w:val="24"/>
              </w:rPr>
              <w:fldChar w:fldCharType="begin">
                <w:ffData>
                  <w:name w:val="Marcar1"/>
                  <w:enabled/>
                  <w:calcOnExit w:val="0"/>
                  <w:checkBox>
                    <w:sizeAuto/>
                    <w:default w:val="0"/>
                  </w:checkBox>
                </w:ffData>
              </w:fldChar>
            </w:r>
            <w:r w:rsidRPr="001C7888">
              <w:rPr>
                <w:b/>
                <w:sz w:val="20"/>
                <w:szCs w:val="24"/>
              </w:rPr>
              <w:instrText xml:space="preserve"> FORMCHECKBOX </w:instrText>
            </w:r>
            <w:r w:rsidR="006E6D00">
              <w:rPr>
                <w:b/>
                <w:sz w:val="20"/>
                <w:szCs w:val="24"/>
              </w:rPr>
            </w:r>
            <w:r w:rsidR="006E6D00">
              <w:rPr>
                <w:b/>
                <w:sz w:val="20"/>
                <w:szCs w:val="24"/>
              </w:rPr>
              <w:fldChar w:fldCharType="separate"/>
            </w:r>
            <w:r w:rsidRPr="001C7888">
              <w:rPr>
                <w:b/>
                <w:sz w:val="20"/>
                <w:szCs w:val="24"/>
              </w:rPr>
              <w:fldChar w:fldCharType="end"/>
            </w:r>
          </w:p>
          <w:p w14:paraId="24812E66" w14:textId="5A77098A" w:rsidR="00502685" w:rsidRPr="001C7888" w:rsidRDefault="00502685" w:rsidP="00F508D5">
            <w:pPr>
              <w:spacing w:after="0" w:line="240" w:lineRule="auto"/>
              <w:rPr>
                <w:b/>
                <w:sz w:val="20"/>
                <w:szCs w:val="24"/>
              </w:rPr>
            </w:pPr>
            <w:r w:rsidRPr="001C7888">
              <w:rPr>
                <w:b/>
                <w:sz w:val="20"/>
                <w:szCs w:val="24"/>
              </w:rPr>
              <w:fldChar w:fldCharType="begin">
                <w:ffData>
                  <w:name w:val="Marcar1"/>
                  <w:enabled/>
                  <w:calcOnExit w:val="0"/>
                  <w:checkBox>
                    <w:sizeAuto/>
                    <w:default w:val="0"/>
                  </w:checkBox>
                </w:ffData>
              </w:fldChar>
            </w:r>
            <w:r w:rsidRPr="001C7888">
              <w:rPr>
                <w:b/>
                <w:sz w:val="20"/>
                <w:szCs w:val="24"/>
              </w:rPr>
              <w:instrText xml:space="preserve"> FORMCHECKBOX </w:instrText>
            </w:r>
            <w:r>
              <w:rPr>
                <w:b/>
                <w:sz w:val="20"/>
                <w:szCs w:val="24"/>
              </w:rPr>
            </w:r>
            <w:r>
              <w:rPr>
                <w:b/>
                <w:sz w:val="20"/>
                <w:szCs w:val="24"/>
              </w:rPr>
              <w:fldChar w:fldCharType="separate"/>
            </w:r>
            <w:r w:rsidRPr="001C7888">
              <w:rPr>
                <w:b/>
                <w:sz w:val="20"/>
                <w:szCs w:val="24"/>
              </w:rPr>
              <w:fldChar w:fldCharType="end"/>
            </w:r>
          </w:p>
        </w:tc>
        <w:tc>
          <w:tcPr>
            <w:tcW w:w="586" w:type="pct"/>
            <w:gridSpan w:val="7"/>
            <w:shd w:val="clear" w:color="auto" w:fill="FFFFFF" w:themeFill="background1"/>
            <w:tcMar>
              <w:top w:w="0" w:type="dxa"/>
              <w:left w:w="108" w:type="dxa"/>
              <w:bottom w:w="0" w:type="dxa"/>
              <w:right w:w="108" w:type="dxa"/>
            </w:tcMar>
            <w:vAlign w:val="center"/>
          </w:tcPr>
          <w:p w14:paraId="624EB1AE" w14:textId="77777777" w:rsidR="003D129D" w:rsidRPr="00B56B6E" w:rsidRDefault="003D129D" w:rsidP="00F508D5">
            <w:pPr>
              <w:spacing w:after="0" w:line="240" w:lineRule="auto"/>
              <w:rPr>
                <w:b/>
                <w:sz w:val="20"/>
                <w:szCs w:val="24"/>
              </w:rPr>
            </w:pPr>
          </w:p>
          <w:p w14:paraId="618A3EDC" w14:textId="6D09C8FB" w:rsidR="00605BCA" w:rsidRPr="00B56B6E" w:rsidRDefault="00A167EC" w:rsidP="00F508D5">
            <w:pPr>
              <w:spacing w:after="0" w:line="240" w:lineRule="auto"/>
              <w:rPr>
                <w:b/>
                <w:sz w:val="20"/>
                <w:szCs w:val="24"/>
              </w:rPr>
            </w:pPr>
            <w:r w:rsidRPr="00B56B6E">
              <w:rPr>
                <w:b/>
                <w:sz w:val="20"/>
                <w:szCs w:val="24"/>
              </w:rPr>
              <w:t>Bogotá Colombia</w:t>
            </w:r>
          </w:p>
          <w:p w14:paraId="344EB1BD" w14:textId="6E9919EA" w:rsidR="00A167EC" w:rsidRPr="00B56B6E" w:rsidRDefault="002565C8" w:rsidP="00B56B6E">
            <w:pPr>
              <w:shd w:val="clear" w:color="auto" w:fill="FFFFFF" w:themeFill="background1"/>
              <w:spacing w:after="0" w:line="240" w:lineRule="auto"/>
              <w:rPr>
                <w:b/>
                <w:sz w:val="20"/>
                <w:szCs w:val="24"/>
              </w:rPr>
            </w:pPr>
            <w:r w:rsidRPr="00B56B6E">
              <w:rPr>
                <w:b/>
                <w:sz w:val="20"/>
                <w:szCs w:val="24"/>
              </w:rPr>
              <w:t>Quito, Ecuador</w:t>
            </w:r>
          </w:p>
          <w:p w14:paraId="311B2214" w14:textId="6410587E" w:rsidR="00A167EC" w:rsidRPr="00B56B6E" w:rsidRDefault="0026417B" w:rsidP="00F508D5">
            <w:pPr>
              <w:spacing w:after="0" w:line="240" w:lineRule="auto"/>
              <w:rPr>
                <w:b/>
                <w:sz w:val="20"/>
                <w:szCs w:val="24"/>
              </w:rPr>
            </w:pPr>
            <w:r w:rsidRPr="00B56B6E">
              <w:rPr>
                <w:b/>
                <w:sz w:val="20"/>
                <w:szCs w:val="24"/>
              </w:rPr>
              <w:t>Ciudad De México, México</w:t>
            </w:r>
          </w:p>
          <w:p w14:paraId="7E9DDFC2" w14:textId="541DC751" w:rsidR="0026417B" w:rsidRPr="00B56B6E" w:rsidRDefault="00BA019F" w:rsidP="0026417B">
            <w:pPr>
              <w:spacing w:after="0" w:line="240" w:lineRule="auto"/>
              <w:rPr>
                <w:b/>
                <w:sz w:val="20"/>
                <w:szCs w:val="24"/>
              </w:rPr>
            </w:pPr>
            <w:r w:rsidRPr="00B56B6E">
              <w:rPr>
                <w:b/>
                <w:sz w:val="20"/>
                <w:szCs w:val="24"/>
              </w:rPr>
              <w:t xml:space="preserve">Lima, Perú </w:t>
            </w:r>
          </w:p>
          <w:p w14:paraId="6F20A324" w14:textId="77777777" w:rsidR="00D678D6" w:rsidRPr="00B56B6E" w:rsidRDefault="00D678D6" w:rsidP="0026417B">
            <w:pPr>
              <w:spacing w:after="0" w:line="240" w:lineRule="auto"/>
              <w:rPr>
                <w:b/>
                <w:sz w:val="20"/>
                <w:szCs w:val="24"/>
              </w:rPr>
            </w:pPr>
            <w:r w:rsidRPr="00B56B6E">
              <w:rPr>
                <w:b/>
                <w:sz w:val="20"/>
                <w:szCs w:val="24"/>
              </w:rPr>
              <w:t>Santiago, Chile</w:t>
            </w:r>
          </w:p>
          <w:p w14:paraId="25963506" w14:textId="77777777" w:rsidR="00F734C3" w:rsidRDefault="008056B9" w:rsidP="0026417B">
            <w:pPr>
              <w:spacing w:after="0" w:line="240" w:lineRule="auto"/>
              <w:rPr>
                <w:b/>
                <w:sz w:val="20"/>
                <w:szCs w:val="24"/>
              </w:rPr>
            </w:pPr>
            <w:r w:rsidRPr="00B56B6E">
              <w:rPr>
                <w:b/>
                <w:sz w:val="20"/>
                <w:szCs w:val="24"/>
              </w:rPr>
              <w:t>Montevideo/ Buenos Aires</w:t>
            </w:r>
          </w:p>
          <w:p w14:paraId="24812E67" w14:textId="129AF3F6" w:rsidR="00502685" w:rsidRPr="00B56B6E" w:rsidRDefault="00502685" w:rsidP="0026417B">
            <w:pPr>
              <w:spacing w:after="0" w:line="240" w:lineRule="auto"/>
              <w:rPr>
                <w:b/>
                <w:sz w:val="20"/>
                <w:szCs w:val="24"/>
              </w:rPr>
            </w:pPr>
            <w:r>
              <w:rPr>
                <w:b/>
                <w:sz w:val="20"/>
                <w:szCs w:val="24"/>
              </w:rPr>
              <w:t xml:space="preserve">MADRID </w:t>
            </w:r>
          </w:p>
        </w:tc>
        <w:tc>
          <w:tcPr>
            <w:tcW w:w="935" w:type="pct"/>
            <w:gridSpan w:val="13"/>
            <w:shd w:val="clear" w:color="auto" w:fill="FFFFFF" w:themeFill="background1"/>
            <w:vAlign w:val="center"/>
          </w:tcPr>
          <w:p w14:paraId="2B0DD7EE" w14:textId="77777777" w:rsidR="00F734C3" w:rsidRDefault="00F734C3" w:rsidP="00C8559D">
            <w:pPr>
              <w:spacing w:after="0" w:line="240" w:lineRule="auto"/>
              <w:rPr>
                <w:b/>
                <w:sz w:val="20"/>
                <w:szCs w:val="24"/>
              </w:rPr>
            </w:pPr>
          </w:p>
          <w:p w14:paraId="638E38B1" w14:textId="1E619B3D" w:rsidR="00605BCA" w:rsidRPr="001C7888" w:rsidRDefault="00C8559D" w:rsidP="00C8559D">
            <w:pPr>
              <w:spacing w:after="0" w:line="240" w:lineRule="auto"/>
              <w:rPr>
                <w:b/>
                <w:sz w:val="20"/>
                <w:szCs w:val="24"/>
              </w:rPr>
            </w:pPr>
            <w:r w:rsidRPr="001C7888">
              <w:rPr>
                <w:b/>
                <w:sz w:val="20"/>
                <w:szCs w:val="24"/>
              </w:rPr>
              <w:fldChar w:fldCharType="begin">
                <w:ffData>
                  <w:name w:val="Marcar1"/>
                  <w:enabled/>
                  <w:calcOnExit w:val="0"/>
                  <w:checkBox>
                    <w:sizeAuto/>
                    <w:default w:val="0"/>
                  </w:checkBox>
                </w:ffData>
              </w:fldChar>
            </w:r>
            <w:r w:rsidRPr="001C7888">
              <w:rPr>
                <w:b/>
                <w:sz w:val="20"/>
                <w:szCs w:val="24"/>
              </w:rPr>
              <w:instrText xml:space="preserve"> FORMCHECKBOX </w:instrText>
            </w:r>
            <w:r w:rsidR="006E6D00">
              <w:rPr>
                <w:b/>
                <w:sz w:val="20"/>
                <w:szCs w:val="24"/>
              </w:rPr>
            </w:r>
            <w:r w:rsidR="006E6D00">
              <w:rPr>
                <w:b/>
                <w:sz w:val="20"/>
                <w:szCs w:val="24"/>
              </w:rPr>
              <w:fldChar w:fldCharType="separate"/>
            </w:r>
            <w:r w:rsidRPr="001C7888">
              <w:rPr>
                <w:b/>
                <w:sz w:val="20"/>
                <w:szCs w:val="24"/>
              </w:rPr>
              <w:fldChar w:fldCharType="end"/>
            </w:r>
            <w:r w:rsidR="00587FB7" w:rsidRPr="001C7888">
              <w:rPr>
                <w:b/>
                <w:sz w:val="20"/>
                <w:szCs w:val="24"/>
              </w:rPr>
              <w:t>6</w:t>
            </w:r>
            <w:r w:rsidR="003468A0">
              <w:rPr>
                <w:b/>
                <w:sz w:val="20"/>
                <w:szCs w:val="24"/>
              </w:rPr>
              <w:t xml:space="preserve"> </w:t>
            </w:r>
            <w:r w:rsidR="00EA16E3">
              <w:rPr>
                <w:b/>
                <w:sz w:val="20"/>
                <w:szCs w:val="24"/>
              </w:rPr>
              <w:t>SEP</w:t>
            </w:r>
            <w:r w:rsidR="00E743CB">
              <w:rPr>
                <w:b/>
                <w:sz w:val="20"/>
                <w:szCs w:val="24"/>
              </w:rPr>
              <w:t>T</w:t>
            </w:r>
            <w:r w:rsidR="00A96F36">
              <w:rPr>
                <w:b/>
                <w:sz w:val="20"/>
                <w:szCs w:val="24"/>
              </w:rPr>
              <w:t>IEMBRE</w:t>
            </w:r>
            <w:r w:rsidR="00047700">
              <w:rPr>
                <w:b/>
                <w:sz w:val="20"/>
                <w:szCs w:val="24"/>
              </w:rPr>
              <w:t xml:space="preserve">  </w:t>
            </w:r>
            <w:r w:rsidR="003468A0">
              <w:rPr>
                <w:b/>
                <w:sz w:val="20"/>
                <w:szCs w:val="24"/>
              </w:rPr>
              <w:t xml:space="preserve">  </w:t>
            </w:r>
            <w:r w:rsidR="006023A5">
              <w:rPr>
                <w:b/>
                <w:sz w:val="20"/>
                <w:szCs w:val="24"/>
              </w:rPr>
              <w:t xml:space="preserve"> </w:t>
            </w:r>
            <w:r w:rsidR="00203CDF">
              <w:rPr>
                <w:b/>
                <w:sz w:val="20"/>
                <w:szCs w:val="24"/>
              </w:rPr>
              <w:t xml:space="preserve">  </w:t>
            </w:r>
            <w:r w:rsidRPr="001C7888">
              <w:rPr>
                <w:b/>
                <w:sz w:val="20"/>
                <w:szCs w:val="24"/>
              </w:rPr>
              <w:fldChar w:fldCharType="begin">
                <w:ffData>
                  <w:name w:val="Marcar1"/>
                  <w:enabled/>
                  <w:calcOnExit w:val="0"/>
                  <w:checkBox>
                    <w:sizeAuto/>
                    <w:default w:val="0"/>
                  </w:checkBox>
                </w:ffData>
              </w:fldChar>
            </w:r>
            <w:r w:rsidRPr="001C7888">
              <w:rPr>
                <w:b/>
                <w:sz w:val="20"/>
                <w:szCs w:val="24"/>
              </w:rPr>
              <w:instrText xml:space="preserve"> FORMCHECKBOX </w:instrText>
            </w:r>
            <w:r w:rsidR="006E6D00">
              <w:rPr>
                <w:b/>
                <w:sz w:val="20"/>
                <w:szCs w:val="24"/>
              </w:rPr>
            </w:r>
            <w:r w:rsidR="006E6D00">
              <w:rPr>
                <w:b/>
                <w:sz w:val="20"/>
                <w:szCs w:val="24"/>
              </w:rPr>
              <w:fldChar w:fldCharType="separate"/>
            </w:r>
            <w:r w:rsidRPr="001C7888">
              <w:rPr>
                <w:b/>
                <w:sz w:val="20"/>
                <w:szCs w:val="24"/>
              </w:rPr>
              <w:fldChar w:fldCharType="end"/>
            </w:r>
            <w:r w:rsidR="003468A0">
              <w:rPr>
                <w:b/>
                <w:sz w:val="20"/>
                <w:szCs w:val="24"/>
              </w:rPr>
              <w:t xml:space="preserve">  11 DE NOVIEMBRE</w:t>
            </w:r>
          </w:p>
          <w:p w14:paraId="32B0A159" w14:textId="52D8D860" w:rsidR="00C75792" w:rsidRPr="001C7888" w:rsidRDefault="00C8559D" w:rsidP="00B56B6E">
            <w:pPr>
              <w:shd w:val="clear" w:color="auto" w:fill="FFFFFF" w:themeFill="background1"/>
              <w:spacing w:after="0" w:line="240" w:lineRule="auto"/>
              <w:rPr>
                <w:b/>
                <w:sz w:val="20"/>
                <w:szCs w:val="24"/>
              </w:rPr>
            </w:pPr>
            <w:r w:rsidRPr="001C7888">
              <w:rPr>
                <w:b/>
                <w:sz w:val="20"/>
                <w:szCs w:val="24"/>
              </w:rPr>
              <w:fldChar w:fldCharType="begin">
                <w:ffData>
                  <w:name w:val="Marcar1"/>
                  <w:enabled/>
                  <w:calcOnExit w:val="0"/>
                  <w:checkBox>
                    <w:sizeAuto/>
                    <w:default w:val="0"/>
                  </w:checkBox>
                </w:ffData>
              </w:fldChar>
            </w:r>
            <w:r w:rsidRPr="001C7888">
              <w:rPr>
                <w:b/>
                <w:sz w:val="20"/>
                <w:szCs w:val="24"/>
              </w:rPr>
              <w:instrText xml:space="preserve"> FORMCHECKBOX </w:instrText>
            </w:r>
            <w:r w:rsidR="006E6D00">
              <w:rPr>
                <w:b/>
                <w:sz w:val="20"/>
                <w:szCs w:val="24"/>
              </w:rPr>
            </w:r>
            <w:r w:rsidR="006E6D00">
              <w:rPr>
                <w:b/>
                <w:sz w:val="20"/>
                <w:szCs w:val="24"/>
              </w:rPr>
              <w:fldChar w:fldCharType="separate"/>
            </w:r>
            <w:r w:rsidRPr="001C7888">
              <w:rPr>
                <w:b/>
                <w:sz w:val="20"/>
                <w:szCs w:val="24"/>
              </w:rPr>
              <w:fldChar w:fldCharType="end"/>
            </w:r>
            <w:r w:rsidR="0004590A">
              <w:rPr>
                <w:b/>
                <w:sz w:val="20"/>
                <w:szCs w:val="24"/>
                <w:shd w:val="clear" w:color="auto" w:fill="FFFFFF" w:themeFill="background1"/>
              </w:rPr>
              <w:t>14 OC</w:t>
            </w:r>
            <w:r w:rsidR="00A96F36">
              <w:rPr>
                <w:b/>
                <w:sz w:val="20"/>
                <w:szCs w:val="24"/>
                <w:shd w:val="clear" w:color="auto" w:fill="FFFFFF" w:themeFill="background1"/>
              </w:rPr>
              <w:t xml:space="preserve">TUBRE       </w:t>
            </w:r>
            <w:r w:rsidR="006023A5" w:rsidRPr="00136293">
              <w:rPr>
                <w:b/>
                <w:sz w:val="20"/>
                <w:szCs w:val="24"/>
                <w:shd w:val="clear" w:color="auto" w:fill="FFFFFF" w:themeFill="background1"/>
              </w:rPr>
              <w:t xml:space="preserve"> </w:t>
            </w:r>
            <w:r w:rsidR="00143AEB" w:rsidRPr="00136293">
              <w:rPr>
                <w:b/>
                <w:sz w:val="20"/>
                <w:szCs w:val="24"/>
                <w:shd w:val="clear" w:color="auto" w:fill="FFFFFF" w:themeFill="background1"/>
              </w:rPr>
              <w:t xml:space="preserve">  </w:t>
            </w:r>
            <w:r w:rsidRPr="00136293">
              <w:rPr>
                <w:b/>
                <w:sz w:val="20"/>
                <w:szCs w:val="24"/>
                <w:shd w:val="clear" w:color="auto" w:fill="FFFFFF" w:themeFill="background1"/>
              </w:rPr>
              <w:fldChar w:fldCharType="begin">
                <w:ffData>
                  <w:name w:val="Marcar1"/>
                  <w:enabled/>
                  <w:calcOnExit w:val="0"/>
                  <w:checkBox>
                    <w:sizeAuto/>
                    <w:default w:val="0"/>
                  </w:checkBox>
                </w:ffData>
              </w:fldChar>
            </w:r>
            <w:r w:rsidRPr="00136293">
              <w:rPr>
                <w:b/>
                <w:sz w:val="20"/>
                <w:szCs w:val="24"/>
                <w:shd w:val="clear" w:color="auto" w:fill="FFFFFF" w:themeFill="background1"/>
              </w:rPr>
              <w:instrText xml:space="preserve"> FORMCHECKBOX </w:instrText>
            </w:r>
            <w:r w:rsidR="006E6D00">
              <w:rPr>
                <w:b/>
                <w:sz w:val="20"/>
                <w:szCs w:val="24"/>
                <w:shd w:val="clear" w:color="auto" w:fill="FFFFFF" w:themeFill="background1"/>
              </w:rPr>
            </w:r>
            <w:r w:rsidR="006E6D00">
              <w:rPr>
                <w:b/>
                <w:sz w:val="20"/>
                <w:szCs w:val="24"/>
                <w:shd w:val="clear" w:color="auto" w:fill="FFFFFF" w:themeFill="background1"/>
              </w:rPr>
              <w:fldChar w:fldCharType="separate"/>
            </w:r>
            <w:r w:rsidRPr="00136293">
              <w:rPr>
                <w:b/>
                <w:sz w:val="20"/>
                <w:szCs w:val="24"/>
                <w:shd w:val="clear" w:color="auto" w:fill="FFFFFF" w:themeFill="background1"/>
              </w:rPr>
              <w:fldChar w:fldCharType="end"/>
            </w:r>
            <w:r w:rsidR="00143AEB" w:rsidRPr="00136293">
              <w:rPr>
                <w:b/>
                <w:sz w:val="20"/>
                <w:szCs w:val="24"/>
                <w:shd w:val="clear" w:color="auto" w:fill="FFFFFF" w:themeFill="background1"/>
              </w:rPr>
              <w:t xml:space="preserve">  11 DE NOVIEMBRE</w:t>
            </w:r>
          </w:p>
          <w:p w14:paraId="78009249" w14:textId="2019DF11" w:rsidR="00C8559D" w:rsidRPr="001C7888" w:rsidRDefault="00C8559D" w:rsidP="00C8559D">
            <w:pPr>
              <w:spacing w:after="0" w:line="240" w:lineRule="auto"/>
              <w:rPr>
                <w:b/>
                <w:sz w:val="20"/>
                <w:szCs w:val="24"/>
              </w:rPr>
            </w:pPr>
            <w:r w:rsidRPr="001C7888">
              <w:rPr>
                <w:b/>
                <w:sz w:val="20"/>
                <w:szCs w:val="24"/>
              </w:rPr>
              <w:fldChar w:fldCharType="begin">
                <w:ffData>
                  <w:name w:val="Marcar1"/>
                  <w:enabled/>
                  <w:calcOnExit w:val="0"/>
                  <w:checkBox>
                    <w:sizeAuto/>
                    <w:default w:val="0"/>
                  </w:checkBox>
                </w:ffData>
              </w:fldChar>
            </w:r>
            <w:r w:rsidRPr="001C7888">
              <w:rPr>
                <w:b/>
                <w:sz w:val="20"/>
                <w:szCs w:val="24"/>
              </w:rPr>
              <w:instrText xml:space="preserve"> FORMCHECKBOX </w:instrText>
            </w:r>
            <w:r w:rsidR="006E6D00">
              <w:rPr>
                <w:b/>
                <w:sz w:val="20"/>
                <w:szCs w:val="24"/>
              </w:rPr>
            </w:r>
            <w:r w:rsidR="006E6D00">
              <w:rPr>
                <w:b/>
                <w:sz w:val="20"/>
                <w:szCs w:val="24"/>
              </w:rPr>
              <w:fldChar w:fldCharType="separate"/>
            </w:r>
            <w:r w:rsidRPr="001C7888">
              <w:rPr>
                <w:b/>
                <w:sz w:val="20"/>
                <w:szCs w:val="24"/>
              </w:rPr>
              <w:fldChar w:fldCharType="end"/>
            </w:r>
            <w:r w:rsidR="00CE28BB">
              <w:rPr>
                <w:b/>
                <w:sz w:val="20"/>
                <w:szCs w:val="24"/>
              </w:rPr>
              <w:t xml:space="preserve">2 DE OCTUBRE  </w:t>
            </w:r>
            <w:r>
              <w:rPr>
                <w:b/>
                <w:sz w:val="20"/>
                <w:szCs w:val="24"/>
              </w:rPr>
              <w:t xml:space="preserve"> </w:t>
            </w:r>
            <w:r w:rsidR="006023A5">
              <w:rPr>
                <w:b/>
                <w:sz w:val="20"/>
                <w:szCs w:val="24"/>
              </w:rPr>
              <w:t xml:space="preserve"> </w:t>
            </w:r>
            <w:r>
              <w:rPr>
                <w:b/>
                <w:sz w:val="20"/>
                <w:szCs w:val="24"/>
              </w:rPr>
              <w:t xml:space="preserve">  </w:t>
            </w:r>
            <w:r w:rsidRPr="001C7888">
              <w:rPr>
                <w:b/>
                <w:sz w:val="20"/>
                <w:szCs w:val="24"/>
              </w:rPr>
              <w:fldChar w:fldCharType="begin">
                <w:ffData>
                  <w:name w:val="Marcar1"/>
                  <w:enabled/>
                  <w:calcOnExit w:val="0"/>
                  <w:checkBox>
                    <w:sizeAuto/>
                    <w:default w:val="0"/>
                  </w:checkBox>
                </w:ffData>
              </w:fldChar>
            </w:r>
            <w:r w:rsidRPr="001C7888">
              <w:rPr>
                <w:b/>
                <w:sz w:val="20"/>
                <w:szCs w:val="24"/>
              </w:rPr>
              <w:instrText xml:space="preserve"> FORMCHECKBOX </w:instrText>
            </w:r>
            <w:r w:rsidR="006E6D00">
              <w:rPr>
                <w:b/>
                <w:sz w:val="20"/>
                <w:szCs w:val="24"/>
              </w:rPr>
            </w:r>
            <w:r w:rsidR="006E6D00">
              <w:rPr>
                <w:b/>
                <w:sz w:val="20"/>
                <w:szCs w:val="24"/>
              </w:rPr>
              <w:fldChar w:fldCharType="separate"/>
            </w:r>
            <w:r w:rsidRPr="001C7888">
              <w:rPr>
                <w:b/>
                <w:sz w:val="20"/>
                <w:szCs w:val="24"/>
              </w:rPr>
              <w:fldChar w:fldCharType="end"/>
            </w:r>
            <w:r>
              <w:rPr>
                <w:b/>
                <w:sz w:val="20"/>
                <w:szCs w:val="24"/>
              </w:rPr>
              <w:t xml:space="preserve">  11 DE NOVIEMBRE</w:t>
            </w:r>
          </w:p>
          <w:p w14:paraId="41625C58" w14:textId="7511BA5C" w:rsidR="00C8559D" w:rsidRPr="001C7888" w:rsidRDefault="00C8559D" w:rsidP="00C8559D">
            <w:pPr>
              <w:spacing w:after="0" w:line="240" w:lineRule="auto"/>
              <w:rPr>
                <w:b/>
                <w:sz w:val="20"/>
                <w:szCs w:val="24"/>
              </w:rPr>
            </w:pPr>
            <w:r w:rsidRPr="001C7888">
              <w:rPr>
                <w:b/>
                <w:sz w:val="20"/>
                <w:szCs w:val="24"/>
              </w:rPr>
              <w:fldChar w:fldCharType="begin">
                <w:ffData>
                  <w:name w:val="Marcar1"/>
                  <w:enabled/>
                  <w:calcOnExit w:val="0"/>
                  <w:checkBox>
                    <w:sizeAuto/>
                    <w:default w:val="0"/>
                  </w:checkBox>
                </w:ffData>
              </w:fldChar>
            </w:r>
            <w:r w:rsidRPr="001C7888">
              <w:rPr>
                <w:b/>
                <w:sz w:val="20"/>
                <w:szCs w:val="24"/>
              </w:rPr>
              <w:instrText xml:space="preserve"> FORMCHECKBOX </w:instrText>
            </w:r>
            <w:r w:rsidR="006E6D00">
              <w:rPr>
                <w:b/>
                <w:sz w:val="20"/>
                <w:szCs w:val="24"/>
              </w:rPr>
            </w:r>
            <w:r w:rsidR="006E6D00">
              <w:rPr>
                <w:b/>
                <w:sz w:val="20"/>
                <w:szCs w:val="24"/>
              </w:rPr>
              <w:fldChar w:fldCharType="separate"/>
            </w:r>
            <w:r w:rsidRPr="001C7888">
              <w:rPr>
                <w:b/>
                <w:sz w:val="20"/>
                <w:szCs w:val="24"/>
              </w:rPr>
              <w:fldChar w:fldCharType="end"/>
            </w:r>
            <w:r w:rsidR="006023A5">
              <w:rPr>
                <w:b/>
                <w:sz w:val="20"/>
                <w:szCs w:val="24"/>
              </w:rPr>
              <w:t>02 SEPTIE</w:t>
            </w:r>
            <w:r w:rsidR="005F071A">
              <w:rPr>
                <w:b/>
                <w:sz w:val="20"/>
                <w:szCs w:val="24"/>
              </w:rPr>
              <w:t xml:space="preserve">MBRE   </w:t>
            </w:r>
            <w:r>
              <w:rPr>
                <w:b/>
                <w:sz w:val="20"/>
                <w:szCs w:val="24"/>
              </w:rPr>
              <w:t xml:space="preserve"> </w:t>
            </w:r>
            <w:r w:rsidRPr="001C7888">
              <w:rPr>
                <w:b/>
                <w:sz w:val="20"/>
                <w:szCs w:val="24"/>
              </w:rPr>
              <w:fldChar w:fldCharType="begin">
                <w:ffData>
                  <w:name w:val="Marcar1"/>
                  <w:enabled/>
                  <w:calcOnExit w:val="0"/>
                  <w:checkBox>
                    <w:sizeAuto/>
                    <w:default w:val="0"/>
                  </w:checkBox>
                </w:ffData>
              </w:fldChar>
            </w:r>
            <w:r w:rsidRPr="001C7888">
              <w:rPr>
                <w:b/>
                <w:sz w:val="20"/>
                <w:szCs w:val="24"/>
              </w:rPr>
              <w:instrText xml:space="preserve"> FORMCHECKBOX </w:instrText>
            </w:r>
            <w:r w:rsidR="006E6D00">
              <w:rPr>
                <w:b/>
                <w:sz w:val="20"/>
                <w:szCs w:val="24"/>
              </w:rPr>
            </w:r>
            <w:r w:rsidR="006E6D00">
              <w:rPr>
                <w:b/>
                <w:sz w:val="20"/>
                <w:szCs w:val="24"/>
              </w:rPr>
              <w:fldChar w:fldCharType="separate"/>
            </w:r>
            <w:r w:rsidRPr="001C7888">
              <w:rPr>
                <w:b/>
                <w:sz w:val="20"/>
                <w:szCs w:val="24"/>
              </w:rPr>
              <w:fldChar w:fldCharType="end"/>
            </w:r>
            <w:r>
              <w:rPr>
                <w:b/>
                <w:sz w:val="20"/>
                <w:szCs w:val="24"/>
              </w:rPr>
              <w:t xml:space="preserve">  11 DE NOVIEMBRE</w:t>
            </w:r>
          </w:p>
          <w:p w14:paraId="6F740811" w14:textId="7B857B6C" w:rsidR="00C75792" w:rsidRDefault="00C8559D" w:rsidP="00C8559D">
            <w:pPr>
              <w:spacing w:after="0" w:line="240" w:lineRule="auto"/>
              <w:rPr>
                <w:b/>
                <w:sz w:val="20"/>
                <w:szCs w:val="24"/>
              </w:rPr>
            </w:pPr>
            <w:r w:rsidRPr="001C7888">
              <w:rPr>
                <w:b/>
                <w:sz w:val="20"/>
                <w:szCs w:val="24"/>
              </w:rPr>
              <w:fldChar w:fldCharType="begin">
                <w:ffData>
                  <w:name w:val="Marcar1"/>
                  <w:enabled/>
                  <w:calcOnExit w:val="0"/>
                  <w:checkBox>
                    <w:sizeAuto/>
                    <w:default w:val="0"/>
                  </w:checkBox>
                </w:ffData>
              </w:fldChar>
            </w:r>
            <w:r w:rsidRPr="001C7888">
              <w:rPr>
                <w:b/>
                <w:sz w:val="20"/>
                <w:szCs w:val="24"/>
              </w:rPr>
              <w:instrText xml:space="preserve"> FORMCHECKBOX </w:instrText>
            </w:r>
            <w:r w:rsidR="006E6D00">
              <w:rPr>
                <w:b/>
                <w:sz w:val="20"/>
                <w:szCs w:val="24"/>
              </w:rPr>
            </w:r>
            <w:r w:rsidR="006E6D00">
              <w:rPr>
                <w:b/>
                <w:sz w:val="20"/>
                <w:szCs w:val="24"/>
              </w:rPr>
              <w:fldChar w:fldCharType="separate"/>
            </w:r>
            <w:r w:rsidRPr="001C7888">
              <w:rPr>
                <w:b/>
                <w:sz w:val="20"/>
                <w:szCs w:val="24"/>
              </w:rPr>
              <w:fldChar w:fldCharType="end"/>
            </w:r>
            <w:r>
              <w:rPr>
                <w:b/>
                <w:sz w:val="20"/>
                <w:szCs w:val="24"/>
              </w:rPr>
              <w:t xml:space="preserve">  </w:t>
            </w:r>
            <w:r w:rsidR="00AD7726">
              <w:rPr>
                <w:b/>
                <w:sz w:val="20"/>
                <w:szCs w:val="24"/>
              </w:rPr>
              <w:t>7 DE OCTUBRE</w:t>
            </w:r>
          </w:p>
          <w:p w14:paraId="46DDC714" w14:textId="77777777" w:rsidR="00F734C3" w:rsidRDefault="00F27298" w:rsidP="00C8559D">
            <w:pPr>
              <w:spacing w:after="0" w:line="240" w:lineRule="auto"/>
              <w:rPr>
                <w:b/>
                <w:sz w:val="20"/>
                <w:szCs w:val="24"/>
              </w:rPr>
            </w:pPr>
            <w:r w:rsidRPr="001C7888">
              <w:rPr>
                <w:b/>
                <w:sz w:val="20"/>
                <w:szCs w:val="24"/>
              </w:rPr>
              <w:fldChar w:fldCharType="begin">
                <w:ffData>
                  <w:name w:val="Marcar1"/>
                  <w:enabled/>
                  <w:calcOnExit w:val="0"/>
                  <w:checkBox>
                    <w:sizeAuto/>
                    <w:default w:val="0"/>
                  </w:checkBox>
                </w:ffData>
              </w:fldChar>
            </w:r>
            <w:r w:rsidRPr="001C7888">
              <w:rPr>
                <w:b/>
                <w:sz w:val="20"/>
                <w:szCs w:val="24"/>
              </w:rPr>
              <w:instrText xml:space="preserve"> FORMCHECKBOX </w:instrText>
            </w:r>
            <w:r w:rsidR="006E6D00">
              <w:rPr>
                <w:b/>
                <w:sz w:val="20"/>
                <w:szCs w:val="24"/>
              </w:rPr>
            </w:r>
            <w:r w:rsidR="006E6D00">
              <w:rPr>
                <w:b/>
                <w:sz w:val="20"/>
                <w:szCs w:val="24"/>
              </w:rPr>
              <w:fldChar w:fldCharType="separate"/>
            </w:r>
            <w:r w:rsidRPr="001C7888">
              <w:rPr>
                <w:b/>
                <w:sz w:val="20"/>
                <w:szCs w:val="24"/>
              </w:rPr>
              <w:fldChar w:fldCharType="end"/>
            </w:r>
            <w:r>
              <w:rPr>
                <w:b/>
                <w:sz w:val="20"/>
                <w:szCs w:val="24"/>
              </w:rPr>
              <w:t xml:space="preserve">  </w:t>
            </w:r>
            <w:r w:rsidR="00AD7726">
              <w:rPr>
                <w:b/>
                <w:sz w:val="20"/>
                <w:szCs w:val="24"/>
              </w:rPr>
              <w:t xml:space="preserve">7 DE </w:t>
            </w:r>
            <w:r w:rsidR="00936469">
              <w:rPr>
                <w:b/>
                <w:sz w:val="20"/>
                <w:szCs w:val="24"/>
              </w:rPr>
              <w:t>OCTUBRE</w:t>
            </w:r>
          </w:p>
          <w:p w14:paraId="24812E68" w14:textId="5CC00287" w:rsidR="00502685" w:rsidRPr="001C7888" w:rsidRDefault="006E6D00" w:rsidP="00C8559D">
            <w:pPr>
              <w:spacing w:after="0" w:line="240" w:lineRule="auto"/>
              <w:rPr>
                <w:b/>
                <w:sz w:val="20"/>
                <w:szCs w:val="24"/>
              </w:rPr>
            </w:pPr>
            <w:r w:rsidRPr="001C7888">
              <w:rPr>
                <w:b/>
                <w:sz w:val="20"/>
                <w:szCs w:val="24"/>
              </w:rPr>
              <w:fldChar w:fldCharType="begin">
                <w:ffData>
                  <w:name w:val="Marcar1"/>
                  <w:enabled/>
                  <w:calcOnExit w:val="0"/>
                  <w:checkBox>
                    <w:sizeAuto/>
                    <w:default w:val="0"/>
                  </w:checkBox>
                </w:ffData>
              </w:fldChar>
            </w:r>
            <w:r w:rsidRPr="001C7888">
              <w:rPr>
                <w:b/>
                <w:sz w:val="20"/>
                <w:szCs w:val="24"/>
              </w:rPr>
              <w:instrText xml:space="preserve"> FORMCHECKBOX </w:instrText>
            </w:r>
            <w:r>
              <w:rPr>
                <w:b/>
                <w:sz w:val="20"/>
                <w:szCs w:val="24"/>
              </w:rPr>
            </w:r>
            <w:r>
              <w:rPr>
                <w:b/>
                <w:sz w:val="20"/>
                <w:szCs w:val="24"/>
              </w:rPr>
              <w:fldChar w:fldCharType="separate"/>
            </w:r>
            <w:r w:rsidRPr="001C7888">
              <w:rPr>
                <w:b/>
                <w:sz w:val="20"/>
                <w:szCs w:val="24"/>
              </w:rPr>
              <w:fldChar w:fldCharType="end"/>
            </w:r>
            <w:r>
              <w:rPr>
                <w:b/>
                <w:sz w:val="20"/>
                <w:szCs w:val="24"/>
              </w:rPr>
              <w:t xml:space="preserve">  </w:t>
            </w:r>
            <w:r>
              <w:rPr>
                <w:b/>
                <w:sz w:val="20"/>
                <w:szCs w:val="24"/>
              </w:rPr>
              <w:t>18 DE septiembre</w:t>
            </w:r>
          </w:p>
        </w:tc>
        <w:tc>
          <w:tcPr>
            <w:tcW w:w="887" w:type="pct"/>
            <w:gridSpan w:val="8"/>
            <w:shd w:val="clear" w:color="auto" w:fill="FFFFFF" w:themeFill="background1"/>
            <w:vAlign w:val="center"/>
          </w:tcPr>
          <w:p w14:paraId="57FDE3EE" w14:textId="77777777" w:rsidR="003E7C28" w:rsidRPr="00502685" w:rsidRDefault="003E7C28" w:rsidP="003E7C28">
            <w:pPr>
              <w:spacing w:after="0" w:line="240" w:lineRule="auto"/>
              <w:rPr>
                <w:b/>
                <w:sz w:val="20"/>
                <w:szCs w:val="24"/>
                <w:lang w:val="en-US"/>
              </w:rPr>
            </w:pPr>
          </w:p>
          <w:p w14:paraId="75B5BAF1" w14:textId="50107114" w:rsidR="00605BCA" w:rsidRPr="00CE59D3" w:rsidRDefault="00246965" w:rsidP="00F508D5">
            <w:pPr>
              <w:spacing w:after="0" w:line="240" w:lineRule="auto"/>
              <w:jc w:val="center"/>
              <w:rPr>
                <w:b/>
                <w:sz w:val="20"/>
                <w:szCs w:val="24"/>
                <w:lang w:val="en-US"/>
              </w:rPr>
            </w:pPr>
            <w:r w:rsidRPr="001C7888">
              <w:rPr>
                <w:b/>
                <w:sz w:val="20"/>
                <w:szCs w:val="24"/>
              </w:rPr>
              <w:fldChar w:fldCharType="begin">
                <w:ffData>
                  <w:name w:val="Marcar1"/>
                  <w:enabled/>
                  <w:calcOnExit w:val="0"/>
                  <w:checkBox>
                    <w:sizeAuto/>
                    <w:default w:val="0"/>
                  </w:checkBox>
                </w:ffData>
              </w:fldChar>
            </w:r>
            <w:r w:rsidR="00605BCA" w:rsidRPr="00CE59D3">
              <w:rPr>
                <w:b/>
                <w:sz w:val="20"/>
                <w:szCs w:val="24"/>
                <w:lang w:val="en-US"/>
              </w:rPr>
              <w:instrText xml:space="preserve"> FORMCHECKBOX </w:instrText>
            </w:r>
            <w:r w:rsidR="006E6D00">
              <w:rPr>
                <w:b/>
                <w:sz w:val="20"/>
                <w:szCs w:val="24"/>
              </w:rPr>
            </w:r>
            <w:r w:rsidR="006E6D00">
              <w:rPr>
                <w:b/>
                <w:sz w:val="20"/>
                <w:szCs w:val="24"/>
              </w:rPr>
              <w:fldChar w:fldCharType="separate"/>
            </w:r>
            <w:r w:rsidRPr="001C7888">
              <w:rPr>
                <w:b/>
                <w:sz w:val="20"/>
                <w:szCs w:val="24"/>
              </w:rPr>
              <w:fldChar w:fldCharType="end"/>
            </w:r>
            <w:r w:rsidR="00605BCA" w:rsidRPr="00CE59D3">
              <w:rPr>
                <w:b/>
                <w:sz w:val="20"/>
                <w:szCs w:val="24"/>
                <w:lang w:val="en-US"/>
              </w:rPr>
              <w:t xml:space="preserve"> IG1 </w:t>
            </w:r>
            <w:r w:rsidRPr="001C7888">
              <w:rPr>
                <w:b/>
                <w:sz w:val="20"/>
                <w:szCs w:val="24"/>
              </w:rPr>
              <w:fldChar w:fldCharType="begin">
                <w:ffData>
                  <w:name w:val="Marcar1"/>
                  <w:enabled/>
                  <w:calcOnExit w:val="0"/>
                  <w:checkBox>
                    <w:sizeAuto/>
                    <w:default w:val="0"/>
                  </w:checkBox>
                </w:ffData>
              </w:fldChar>
            </w:r>
            <w:r w:rsidR="00605BCA" w:rsidRPr="00CE59D3">
              <w:rPr>
                <w:b/>
                <w:sz w:val="20"/>
                <w:szCs w:val="24"/>
                <w:lang w:val="en-US"/>
              </w:rPr>
              <w:instrText xml:space="preserve"> FORMCHECKBOX </w:instrText>
            </w:r>
            <w:r w:rsidR="006E6D00">
              <w:rPr>
                <w:b/>
                <w:sz w:val="20"/>
                <w:szCs w:val="24"/>
              </w:rPr>
            </w:r>
            <w:r w:rsidR="006E6D00">
              <w:rPr>
                <w:b/>
                <w:sz w:val="20"/>
                <w:szCs w:val="24"/>
              </w:rPr>
              <w:fldChar w:fldCharType="separate"/>
            </w:r>
            <w:r w:rsidRPr="001C7888">
              <w:rPr>
                <w:b/>
                <w:sz w:val="20"/>
                <w:szCs w:val="24"/>
              </w:rPr>
              <w:fldChar w:fldCharType="end"/>
            </w:r>
            <w:r w:rsidR="006023A5" w:rsidRPr="00CE59D3">
              <w:rPr>
                <w:b/>
                <w:sz w:val="20"/>
                <w:szCs w:val="24"/>
                <w:lang w:val="en-US"/>
              </w:rPr>
              <w:t xml:space="preserve"> I</w:t>
            </w:r>
            <w:r w:rsidR="00605BCA" w:rsidRPr="00CE59D3">
              <w:rPr>
                <w:b/>
                <w:sz w:val="20"/>
                <w:szCs w:val="24"/>
                <w:lang w:val="en-US"/>
              </w:rPr>
              <w:t>G2</w:t>
            </w:r>
          </w:p>
          <w:p w14:paraId="43B6D115" w14:textId="4BD89019" w:rsidR="00911367" w:rsidRPr="00CE59D3" w:rsidRDefault="000F711E" w:rsidP="00F508D5">
            <w:pPr>
              <w:spacing w:after="0" w:line="240" w:lineRule="auto"/>
              <w:jc w:val="center"/>
              <w:rPr>
                <w:b/>
                <w:sz w:val="20"/>
                <w:szCs w:val="24"/>
                <w:lang w:val="en-US"/>
              </w:rPr>
            </w:pPr>
            <w:r>
              <w:rPr>
                <w:b/>
                <w:sz w:val="20"/>
                <w:szCs w:val="24"/>
                <w:shd w:val="clear" w:color="auto" w:fill="FFFFFF" w:themeFill="background1"/>
              </w:rPr>
              <w:fldChar w:fldCharType="begin">
                <w:ffData>
                  <w:name w:val=""/>
                  <w:enabled/>
                  <w:calcOnExit w:val="0"/>
                  <w:checkBox>
                    <w:sizeAuto/>
                    <w:default w:val="0"/>
                  </w:checkBox>
                </w:ffData>
              </w:fldChar>
            </w:r>
            <w:r w:rsidRPr="006B7EC8">
              <w:rPr>
                <w:b/>
                <w:sz w:val="20"/>
                <w:szCs w:val="24"/>
                <w:shd w:val="clear" w:color="auto" w:fill="FFFFFF" w:themeFill="background1"/>
                <w:lang w:val="en-US"/>
              </w:rPr>
              <w:instrText xml:space="preserve"> FORMCHECKBOX </w:instrText>
            </w:r>
            <w:r w:rsidR="006E6D00">
              <w:rPr>
                <w:b/>
                <w:sz w:val="20"/>
                <w:szCs w:val="24"/>
                <w:shd w:val="clear" w:color="auto" w:fill="FFFFFF" w:themeFill="background1"/>
              </w:rPr>
            </w:r>
            <w:r w:rsidR="006E6D00">
              <w:rPr>
                <w:b/>
                <w:sz w:val="20"/>
                <w:szCs w:val="24"/>
                <w:shd w:val="clear" w:color="auto" w:fill="FFFFFF" w:themeFill="background1"/>
              </w:rPr>
              <w:fldChar w:fldCharType="separate"/>
            </w:r>
            <w:r>
              <w:rPr>
                <w:b/>
                <w:sz w:val="20"/>
                <w:szCs w:val="24"/>
                <w:shd w:val="clear" w:color="auto" w:fill="FFFFFF" w:themeFill="background1"/>
              </w:rPr>
              <w:fldChar w:fldCharType="end"/>
            </w:r>
            <w:r w:rsidR="00911367" w:rsidRPr="000F711E">
              <w:rPr>
                <w:b/>
                <w:sz w:val="20"/>
                <w:szCs w:val="24"/>
                <w:shd w:val="clear" w:color="auto" w:fill="FFFFFF" w:themeFill="background1"/>
                <w:lang w:val="en-US"/>
              </w:rPr>
              <w:t xml:space="preserve"> IG1</w:t>
            </w:r>
            <w:r w:rsidR="00911367" w:rsidRPr="00CE59D3">
              <w:rPr>
                <w:b/>
                <w:sz w:val="20"/>
                <w:szCs w:val="24"/>
                <w:lang w:val="en-US"/>
              </w:rPr>
              <w:t xml:space="preserve"> </w:t>
            </w:r>
            <w:r w:rsidR="006359D1">
              <w:rPr>
                <w:b/>
                <w:sz w:val="20"/>
                <w:szCs w:val="24"/>
                <w:shd w:val="clear" w:color="auto" w:fill="FFFFFF" w:themeFill="background1"/>
              </w:rPr>
              <w:fldChar w:fldCharType="begin">
                <w:ffData>
                  <w:name w:val=""/>
                  <w:enabled/>
                  <w:calcOnExit w:val="0"/>
                  <w:checkBox>
                    <w:sizeAuto/>
                    <w:default w:val="0"/>
                  </w:checkBox>
                </w:ffData>
              </w:fldChar>
            </w:r>
            <w:r w:rsidR="006359D1" w:rsidRPr="000F711E">
              <w:rPr>
                <w:b/>
                <w:sz w:val="20"/>
                <w:szCs w:val="24"/>
                <w:shd w:val="clear" w:color="auto" w:fill="FFFFFF" w:themeFill="background1"/>
                <w:lang w:val="en-US"/>
              </w:rPr>
              <w:instrText xml:space="preserve"> FORMCHECKBOX </w:instrText>
            </w:r>
            <w:r w:rsidR="006E6D00">
              <w:rPr>
                <w:b/>
                <w:sz w:val="20"/>
                <w:szCs w:val="24"/>
                <w:shd w:val="clear" w:color="auto" w:fill="FFFFFF" w:themeFill="background1"/>
              </w:rPr>
            </w:r>
            <w:r w:rsidR="006E6D00">
              <w:rPr>
                <w:b/>
                <w:sz w:val="20"/>
                <w:szCs w:val="24"/>
                <w:shd w:val="clear" w:color="auto" w:fill="FFFFFF" w:themeFill="background1"/>
              </w:rPr>
              <w:fldChar w:fldCharType="separate"/>
            </w:r>
            <w:r w:rsidR="006359D1">
              <w:rPr>
                <w:b/>
                <w:sz w:val="20"/>
                <w:szCs w:val="24"/>
                <w:shd w:val="clear" w:color="auto" w:fill="FFFFFF" w:themeFill="background1"/>
              </w:rPr>
              <w:fldChar w:fldCharType="end"/>
            </w:r>
            <w:r w:rsidR="006023A5" w:rsidRPr="006359D1">
              <w:rPr>
                <w:b/>
                <w:sz w:val="20"/>
                <w:szCs w:val="24"/>
                <w:shd w:val="clear" w:color="auto" w:fill="FFFFFF" w:themeFill="background1"/>
                <w:lang w:val="en-US"/>
              </w:rPr>
              <w:t xml:space="preserve"> I</w:t>
            </w:r>
            <w:r w:rsidR="00911367" w:rsidRPr="006359D1">
              <w:rPr>
                <w:b/>
                <w:sz w:val="20"/>
                <w:szCs w:val="24"/>
                <w:shd w:val="clear" w:color="auto" w:fill="FFFFFF" w:themeFill="background1"/>
                <w:lang w:val="en-US"/>
              </w:rPr>
              <w:t>G2</w:t>
            </w:r>
          </w:p>
          <w:p w14:paraId="4C85D61E" w14:textId="6BF79822" w:rsidR="00911367" w:rsidRPr="00CE59D3" w:rsidRDefault="00911367" w:rsidP="00F508D5">
            <w:pPr>
              <w:spacing w:after="0" w:line="240" w:lineRule="auto"/>
              <w:jc w:val="center"/>
              <w:rPr>
                <w:b/>
                <w:sz w:val="20"/>
                <w:szCs w:val="24"/>
                <w:lang w:val="en-US"/>
              </w:rPr>
            </w:pPr>
            <w:r w:rsidRPr="001C7888">
              <w:rPr>
                <w:b/>
                <w:sz w:val="20"/>
                <w:szCs w:val="24"/>
              </w:rPr>
              <w:fldChar w:fldCharType="begin">
                <w:ffData>
                  <w:name w:val="Marcar1"/>
                  <w:enabled/>
                  <w:calcOnExit w:val="0"/>
                  <w:checkBox>
                    <w:sizeAuto/>
                    <w:default w:val="0"/>
                  </w:checkBox>
                </w:ffData>
              </w:fldChar>
            </w:r>
            <w:r w:rsidRPr="00CE59D3">
              <w:rPr>
                <w:b/>
                <w:sz w:val="20"/>
                <w:szCs w:val="24"/>
                <w:lang w:val="en-US"/>
              </w:rPr>
              <w:instrText xml:space="preserve"> FORMCHECKBOX </w:instrText>
            </w:r>
            <w:r w:rsidR="006E6D00">
              <w:rPr>
                <w:b/>
                <w:sz w:val="20"/>
                <w:szCs w:val="24"/>
              </w:rPr>
            </w:r>
            <w:r w:rsidR="006E6D00">
              <w:rPr>
                <w:b/>
                <w:sz w:val="20"/>
                <w:szCs w:val="24"/>
              </w:rPr>
              <w:fldChar w:fldCharType="separate"/>
            </w:r>
            <w:r w:rsidRPr="001C7888">
              <w:rPr>
                <w:b/>
                <w:sz w:val="20"/>
                <w:szCs w:val="24"/>
              </w:rPr>
              <w:fldChar w:fldCharType="end"/>
            </w:r>
            <w:r w:rsidRPr="00CE59D3">
              <w:rPr>
                <w:b/>
                <w:sz w:val="20"/>
                <w:szCs w:val="24"/>
                <w:lang w:val="en-US"/>
              </w:rPr>
              <w:t xml:space="preserve"> IG1 </w:t>
            </w:r>
            <w:r w:rsidR="006023A5" w:rsidRPr="00CE59D3">
              <w:rPr>
                <w:b/>
                <w:sz w:val="20"/>
                <w:szCs w:val="24"/>
                <w:lang w:val="en-US"/>
              </w:rPr>
              <w:t xml:space="preserve"> </w:t>
            </w:r>
            <w:r w:rsidRPr="001C7888">
              <w:rPr>
                <w:b/>
                <w:sz w:val="20"/>
                <w:szCs w:val="24"/>
              </w:rPr>
              <w:fldChar w:fldCharType="begin">
                <w:ffData>
                  <w:name w:val="Marcar1"/>
                  <w:enabled/>
                  <w:calcOnExit w:val="0"/>
                  <w:checkBox>
                    <w:sizeAuto/>
                    <w:default w:val="0"/>
                  </w:checkBox>
                </w:ffData>
              </w:fldChar>
            </w:r>
            <w:r w:rsidRPr="00CE59D3">
              <w:rPr>
                <w:b/>
                <w:sz w:val="20"/>
                <w:szCs w:val="24"/>
                <w:lang w:val="en-US"/>
              </w:rPr>
              <w:instrText xml:space="preserve"> FORMCHECKBOX </w:instrText>
            </w:r>
            <w:r w:rsidR="006E6D00">
              <w:rPr>
                <w:b/>
                <w:sz w:val="20"/>
                <w:szCs w:val="24"/>
              </w:rPr>
            </w:r>
            <w:r w:rsidR="006E6D00">
              <w:rPr>
                <w:b/>
                <w:sz w:val="20"/>
                <w:szCs w:val="24"/>
              </w:rPr>
              <w:fldChar w:fldCharType="separate"/>
            </w:r>
            <w:r w:rsidRPr="001C7888">
              <w:rPr>
                <w:b/>
                <w:sz w:val="20"/>
                <w:szCs w:val="24"/>
              </w:rPr>
              <w:fldChar w:fldCharType="end"/>
            </w:r>
            <w:r w:rsidR="006023A5" w:rsidRPr="00CE59D3">
              <w:rPr>
                <w:b/>
                <w:sz w:val="20"/>
                <w:szCs w:val="24"/>
                <w:lang w:val="en-US"/>
              </w:rPr>
              <w:t xml:space="preserve"> I</w:t>
            </w:r>
            <w:r w:rsidRPr="00CE59D3">
              <w:rPr>
                <w:b/>
                <w:sz w:val="20"/>
                <w:szCs w:val="24"/>
                <w:lang w:val="en-US"/>
              </w:rPr>
              <w:t>G2</w:t>
            </w:r>
          </w:p>
          <w:p w14:paraId="4C808661" w14:textId="711D082C" w:rsidR="00911367" w:rsidRPr="00CE59D3" w:rsidRDefault="00911367" w:rsidP="00F508D5">
            <w:pPr>
              <w:spacing w:after="0" w:line="240" w:lineRule="auto"/>
              <w:jc w:val="center"/>
              <w:rPr>
                <w:b/>
                <w:sz w:val="20"/>
                <w:szCs w:val="24"/>
                <w:lang w:val="en-US"/>
              </w:rPr>
            </w:pPr>
            <w:r w:rsidRPr="001C7888">
              <w:rPr>
                <w:b/>
                <w:sz w:val="20"/>
                <w:szCs w:val="24"/>
              </w:rPr>
              <w:fldChar w:fldCharType="begin">
                <w:ffData>
                  <w:name w:val="Marcar1"/>
                  <w:enabled/>
                  <w:calcOnExit w:val="0"/>
                  <w:checkBox>
                    <w:sizeAuto/>
                    <w:default w:val="0"/>
                  </w:checkBox>
                </w:ffData>
              </w:fldChar>
            </w:r>
            <w:r w:rsidRPr="00CE59D3">
              <w:rPr>
                <w:b/>
                <w:sz w:val="20"/>
                <w:szCs w:val="24"/>
                <w:lang w:val="en-US"/>
              </w:rPr>
              <w:instrText xml:space="preserve"> FORMCHECKBOX </w:instrText>
            </w:r>
            <w:r w:rsidR="006E6D00">
              <w:rPr>
                <w:b/>
                <w:sz w:val="20"/>
                <w:szCs w:val="24"/>
              </w:rPr>
            </w:r>
            <w:r w:rsidR="006E6D00">
              <w:rPr>
                <w:b/>
                <w:sz w:val="20"/>
                <w:szCs w:val="24"/>
              </w:rPr>
              <w:fldChar w:fldCharType="separate"/>
            </w:r>
            <w:r w:rsidRPr="001C7888">
              <w:rPr>
                <w:b/>
                <w:sz w:val="20"/>
                <w:szCs w:val="24"/>
              </w:rPr>
              <w:fldChar w:fldCharType="end"/>
            </w:r>
            <w:r w:rsidRPr="00CE59D3">
              <w:rPr>
                <w:b/>
                <w:sz w:val="20"/>
                <w:szCs w:val="24"/>
                <w:lang w:val="en-US"/>
              </w:rPr>
              <w:t xml:space="preserve"> IG1 </w:t>
            </w:r>
            <w:r w:rsidRPr="001C7888">
              <w:rPr>
                <w:b/>
                <w:sz w:val="20"/>
                <w:szCs w:val="24"/>
              </w:rPr>
              <w:fldChar w:fldCharType="begin">
                <w:ffData>
                  <w:name w:val="Marcar1"/>
                  <w:enabled/>
                  <w:calcOnExit w:val="0"/>
                  <w:checkBox>
                    <w:sizeAuto/>
                    <w:default w:val="0"/>
                  </w:checkBox>
                </w:ffData>
              </w:fldChar>
            </w:r>
            <w:r w:rsidRPr="00CE59D3">
              <w:rPr>
                <w:b/>
                <w:sz w:val="20"/>
                <w:szCs w:val="24"/>
                <w:lang w:val="en-US"/>
              </w:rPr>
              <w:instrText xml:space="preserve"> FORMCHECKBOX </w:instrText>
            </w:r>
            <w:r w:rsidR="006E6D00">
              <w:rPr>
                <w:b/>
                <w:sz w:val="20"/>
                <w:szCs w:val="24"/>
              </w:rPr>
            </w:r>
            <w:r w:rsidR="006E6D00">
              <w:rPr>
                <w:b/>
                <w:sz w:val="20"/>
                <w:szCs w:val="24"/>
              </w:rPr>
              <w:fldChar w:fldCharType="separate"/>
            </w:r>
            <w:r w:rsidRPr="001C7888">
              <w:rPr>
                <w:b/>
                <w:sz w:val="20"/>
                <w:szCs w:val="24"/>
              </w:rPr>
              <w:fldChar w:fldCharType="end"/>
            </w:r>
            <w:r w:rsidR="006023A5" w:rsidRPr="00CE59D3">
              <w:rPr>
                <w:b/>
                <w:sz w:val="20"/>
                <w:szCs w:val="24"/>
                <w:lang w:val="en-US"/>
              </w:rPr>
              <w:t xml:space="preserve"> I</w:t>
            </w:r>
            <w:r w:rsidRPr="00CE59D3">
              <w:rPr>
                <w:b/>
                <w:sz w:val="20"/>
                <w:szCs w:val="24"/>
                <w:lang w:val="en-US"/>
              </w:rPr>
              <w:t>G2</w:t>
            </w:r>
          </w:p>
          <w:p w14:paraId="193F419C" w14:textId="5D5985AC" w:rsidR="000C44AD" w:rsidRPr="00CE59D3" w:rsidRDefault="00911367" w:rsidP="000C44AD">
            <w:pPr>
              <w:spacing w:after="0" w:line="240" w:lineRule="auto"/>
              <w:jc w:val="center"/>
              <w:rPr>
                <w:b/>
                <w:sz w:val="20"/>
                <w:szCs w:val="24"/>
                <w:lang w:val="en-US"/>
              </w:rPr>
            </w:pPr>
            <w:r w:rsidRPr="001C7888">
              <w:rPr>
                <w:b/>
                <w:sz w:val="20"/>
                <w:szCs w:val="24"/>
              </w:rPr>
              <w:fldChar w:fldCharType="begin">
                <w:ffData>
                  <w:name w:val="Marcar1"/>
                  <w:enabled/>
                  <w:calcOnExit w:val="0"/>
                  <w:checkBox>
                    <w:sizeAuto/>
                    <w:default w:val="0"/>
                  </w:checkBox>
                </w:ffData>
              </w:fldChar>
            </w:r>
            <w:r w:rsidRPr="00CE59D3">
              <w:rPr>
                <w:b/>
                <w:sz w:val="20"/>
                <w:szCs w:val="24"/>
                <w:lang w:val="en-US"/>
              </w:rPr>
              <w:instrText xml:space="preserve"> FORMCHECKBOX </w:instrText>
            </w:r>
            <w:r w:rsidR="006E6D00">
              <w:rPr>
                <w:b/>
                <w:sz w:val="20"/>
                <w:szCs w:val="24"/>
              </w:rPr>
            </w:r>
            <w:r w:rsidR="006E6D00">
              <w:rPr>
                <w:b/>
                <w:sz w:val="20"/>
                <w:szCs w:val="24"/>
              </w:rPr>
              <w:fldChar w:fldCharType="separate"/>
            </w:r>
            <w:r w:rsidRPr="001C7888">
              <w:rPr>
                <w:b/>
                <w:sz w:val="20"/>
                <w:szCs w:val="24"/>
              </w:rPr>
              <w:fldChar w:fldCharType="end"/>
            </w:r>
            <w:r w:rsidRPr="00CE59D3">
              <w:rPr>
                <w:b/>
                <w:sz w:val="20"/>
                <w:szCs w:val="24"/>
                <w:lang w:val="en-US"/>
              </w:rPr>
              <w:t xml:space="preserve"> IG1 </w:t>
            </w:r>
            <w:r w:rsidRPr="001C7888">
              <w:rPr>
                <w:b/>
                <w:sz w:val="20"/>
                <w:szCs w:val="24"/>
              </w:rPr>
              <w:fldChar w:fldCharType="begin">
                <w:ffData>
                  <w:name w:val="Marcar1"/>
                  <w:enabled/>
                  <w:calcOnExit w:val="0"/>
                  <w:checkBox>
                    <w:sizeAuto/>
                    <w:default w:val="0"/>
                  </w:checkBox>
                </w:ffData>
              </w:fldChar>
            </w:r>
            <w:r w:rsidRPr="00CE59D3">
              <w:rPr>
                <w:b/>
                <w:sz w:val="20"/>
                <w:szCs w:val="24"/>
                <w:lang w:val="en-US"/>
              </w:rPr>
              <w:instrText xml:space="preserve"> FORMCHECKBOX </w:instrText>
            </w:r>
            <w:r w:rsidR="006E6D00">
              <w:rPr>
                <w:b/>
                <w:sz w:val="20"/>
                <w:szCs w:val="24"/>
              </w:rPr>
            </w:r>
            <w:r w:rsidR="006E6D00">
              <w:rPr>
                <w:b/>
                <w:sz w:val="20"/>
                <w:szCs w:val="24"/>
              </w:rPr>
              <w:fldChar w:fldCharType="separate"/>
            </w:r>
            <w:r w:rsidRPr="001C7888">
              <w:rPr>
                <w:b/>
                <w:sz w:val="20"/>
                <w:szCs w:val="24"/>
              </w:rPr>
              <w:fldChar w:fldCharType="end"/>
            </w:r>
            <w:r w:rsidR="006023A5" w:rsidRPr="00CE59D3">
              <w:rPr>
                <w:b/>
                <w:sz w:val="20"/>
                <w:szCs w:val="24"/>
                <w:lang w:val="en-US"/>
              </w:rPr>
              <w:t xml:space="preserve"> I</w:t>
            </w:r>
            <w:r w:rsidRPr="00CE59D3">
              <w:rPr>
                <w:b/>
                <w:sz w:val="20"/>
                <w:szCs w:val="24"/>
                <w:lang w:val="en-US"/>
              </w:rPr>
              <w:t>G2</w:t>
            </w:r>
          </w:p>
          <w:p w14:paraId="24812E69" w14:textId="4AA8EF8D" w:rsidR="00911367" w:rsidRPr="00CE59D3" w:rsidRDefault="000C44AD" w:rsidP="00F734C3">
            <w:pPr>
              <w:spacing w:after="0" w:line="240" w:lineRule="auto"/>
              <w:jc w:val="center"/>
              <w:rPr>
                <w:b/>
                <w:sz w:val="20"/>
                <w:szCs w:val="24"/>
                <w:lang w:val="en-US"/>
              </w:rPr>
            </w:pPr>
            <w:r w:rsidRPr="001C7888">
              <w:rPr>
                <w:b/>
                <w:sz w:val="20"/>
                <w:szCs w:val="24"/>
              </w:rPr>
              <w:fldChar w:fldCharType="begin">
                <w:ffData>
                  <w:name w:val="Marcar1"/>
                  <w:enabled/>
                  <w:calcOnExit w:val="0"/>
                  <w:checkBox>
                    <w:sizeAuto/>
                    <w:default w:val="0"/>
                  </w:checkBox>
                </w:ffData>
              </w:fldChar>
            </w:r>
            <w:r w:rsidRPr="00CE59D3">
              <w:rPr>
                <w:b/>
                <w:sz w:val="20"/>
                <w:szCs w:val="24"/>
                <w:lang w:val="en-US"/>
              </w:rPr>
              <w:instrText xml:space="preserve"> FORMCHECKBOX </w:instrText>
            </w:r>
            <w:r w:rsidR="006E6D00">
              <w:rPr>
                <w:b/>
                <w:sz w:val="20"/>
                <w:szCs w:val="24"/>
              </w:rPr>
            </w:r>
            <w:r w:rsidR="006E6D00">
              <w:rPr>
                <w:b/>
                <w:sz w:val="20"/>
                <w:szCs w:val="24"/>
              </w:rPr>
              <w:fldChar w:fldCharType="separate"/>
            </w:r>
            <w:r w:rsidRPr="001C7888">
              <w:rPr>
                <w:b/>
                <w:sz w:val="20"/>
                <w:szCs w:val="24"/>
              </w:rPr>
              <w:fldChar w:fldCharType="end"/>
            </w:r>
            <w:r w:rsidRPr="00CE59D3">
              <w:rPr>
                <w:b/>
                <w:sz w:val="20"/>
                <w:szCs w:val="24"/>
                <w:lang w:val="en-US"/>
              </w:rPr>
              <w:t xml:space="preserve"> IG1 </w:t>
            </w:r>
            <w:r w:rsidRPr="001C7888">
              <w:rPr>
                <w:b/>
                <w:sz w:val="20"/>
                <w:szCs w:val="24"/>
              </w:rPr>
              <w:fldChar w:fldCharType="begin">
                <w:ffData>
                  <w:name w:val="Marcar1"/>
                  <w:enabled/>
                  <w:calcOnExit w:val="0"/>
                  <w:checkBox>
                    <w:sizeAuto/>
                    <w:default w:val="0"/>
                  </w:checkBox>
                </w:ffData>
              </w:fldChar>
            </w:r>
            <w:r w:rsidRPr="00CE59D3">
              <w:rPr>
                <w:b/>
                <w:sz w:val="20"/>
                <w:szCs w:val="24"/>
                <w:lang w:val="en-US"/>
              </w:rPr>
              <w:instrText xml:space="preserve"> FORMCHECKBOX </w:instrText>
            </w:r>
            <w:r w:rsidR="006E6D00">
              <w:rPr>
                <w:b/>
                <w:sz w:val="20"/>
                <w:szCs w:val="24"/>
              </w:rPr>
            </w:r>
            <w:r w:rsidR="006E6D00">
              <w:rPr>
                <w:b/>
                <w:sz w:val="20"/>
                <w:szCs w:val="24"/>
              </w:rPr>
              <w:fldChar w:fldCharType="separate"/>
            </w:r>
            <w:r w:rsidRPr="001C7888">
              <w:rPr>
                <w:b/>
                <w:sz w:val="20"/>
                <w:szCs w:val="24"/>
              </w:rPr>
              <w:fldChar w:fldCharType="end"/>
            </w:r>
            <w:r w:rsidR="006023A5" w:rsidRPr="00CE59D3">
              <w:rPr>
                <w:b/>
                <w:sz w:val="20"/>
                <w:szCs w:val="24"/>
                <w:lang w:val="en-US"/>
              </w:rPr>
              <w:t xml:space="preserve"> I</w:t>
            </w:r>
            <w:r w:rsidRPr="006359D1">
              <w:rPr>
                <w:b/>
                <w:sz w:val="20"/>
                <w:szCs w:val="24"/>
                <w:lang w:val="en-US"/>
              </w:rPr>
              <w:t>G2</w:t>
            </w:r>
          </w:p>
        </w:tc>
        <w:tc>
          <w:tcPr>
            <w:tcW w:w="20" w:type="pct"/>
            <w:gridSpan w:val="2"/>
            <w:shd w:val="clear" w:color="auto" w:fill="F2F2F2" w:themeFill="background1" w:themeFillShade="F2"/>
            <w:vAlign w:val="center"/>
          </w:tcPr>
          <w:p w14:paraId="24812E6A" w14:textId="01BA6720" w:rsidR="00605BCA" w:rsidRPr="00CE59D3" w:rsidRDefault="00605BCA" w:rsidP="00D30029">
            <w:pPr>
              <w:spacing w:after="0" w:line="240" w:lineRule="auto"/>
              <w:ind w:firstLine="128"/>
              <w:rPr>
                <w:sz w:val="20"/>
                <w:szCs w:val="24"/>
                <w:highlight w:val="lightGray"/>
                <w:lang w:val="en-US"/>
              </w:rPr>
            </w:pPr>
          </w:p>
        </w:tc>
      </w:tr>
      <w:tr w:rsidR="00FB637C" w:rsidRPr="002742CB" w14:paraId="24812E91" w14:textId="77777777" w:rsidTr="006023A5">
        <w:trPr>
          <w:gridAfter w:val="1"/>
          <w:wAfter w:w="2477" w:type="pct"/>
          <w:trHeight w:val="472"/>
        </w:trPr>
        <w:tc>
          <w:tcPr>
            <w:tcW w:w="2523" w:type="pct"/>
            <w:gridSpan w:val="32"/>
            <w:shd w:val="clear" w:color="auto" w:fill="FFFFCC"/>
            <w:tcMar>
              <w:top w:w="0" w:type="dxa"/>
              <w:left w:w="108" w:type="dxa"/>
              <w:bottom w:w="0" w:type="dxa"/>
              <w:right w:w="108" w:type="dxa"/>
            </w:tcMar>
          </w:tcPr>
          <w:p w14:paraId="24812E90" w14:textId="2A514BC4" w:rsidR="00FB637C" w:rsidRPr="00AD1ADD" w:rsidRDefault="00FB637C" w:rsidP="00FB637C">
            <w:pPr>
              <w:spacing w:after="0" w:line="240" w:lineRule="auto"/>
              <w:jc w:val="both"/>
              <w:rPr>
                <w:bCs/>
                <w:sz w:val="16"/>
                <w:szCs w:val="20"/>
              </w:rPr>
            </w:pPr>
            <w:r w:rsidRPr="00AD1ADD">
              <w:rPr>
                <w:b/>
                <w:bCs/>
                <w:sz w:val="16"/>
                <w:szCs w:val="20"/>
              </w:rPr>
              <w:t xml:space="preserve">IMPORTANTE: </w:t>
            </w:r>
            <w:r w:rsidRPr="00AD1ADD">
              <w:rPr>
                <w:bCs/>
                <w:sz w:val="16"/>
                <w:szCs w:val="20"/>
              </w:rPr>
              <w:t xml:space="preserve">la fecha de examen indicada se tomará como definitiva a menos que se notifique su modificación por </w:t>
            </w:r>
            <w:r w:rsidRPr="00AD1ADD">
              <w:rPr>
                <w:b/>
                <w:bCs/>
                <w:sz w:val="16"/>
                <w:szCs w:val="20"/>
              </w:rPr>
              <w:t>escrito 6 semanas</w:t>
            </w:r>
            <w:r w:rsidRPr="00AD1ADD">
              <w:rPr>
                <w:bCs/>
                <w:sz w:val="16"/>
                <w:szCs w:val="20"/>
              </w:rPr>
              <w:t xml:space="preserve"> antes de la misma. En la web rrc.elinor.es se publicarán nuevas fechas y lugares de examen de forma continua, esté atento por si desea cambiar de fecha o lugar al menos con 45 días de antelación a la fecha que marque en este momento. </w:t>
            </w:r>
            <w:r w:rsidR="00EF1D11">
              <w:rPr>
                <w:bCs/>
                <w:sz w:val="16"/>
                <w:szCs w:val="20"/>
              </w:rPr>
              <w:t>Los</w:t>
            </w:r>
            <w:r w:rsidR="002520A6">
              <w:rPr>
                <w:bCs/>
                <w:sz w:val="16"/>
                <w:szCs w:val="20"/>
              </w:rPr>
              <w:t xml:space="preserve"> gastos de envío del Certificado obtenido corren por cuenta</w:t>
            </w:r>
            <w:r w:rsidR="007A41CF">
              <w:rPr>
                <w:bCs/>
                <w:sz w:val="16"/>
                <w:szCs w:val="20"/>
              </w:rPr>
              <w:t xml:space="preserve"> del alumno.</w:t>
            </w:r>
            <w:r w:rsidR="0034760C">
              <w:rPr>
                <w:bCs/>
                <w:sz w:val="16"/>
                <w:szCs w:val="20"/>
              </w:rPr>
              <w:t xml:space="preserve"> Estas fechas pueden variar por causas de fuerza mayor.</w:t>
            </w:r>
          </w:p>
        </w:tc>
      </w:tr>
      <w:tr w:rsidR="00FB637C" w:rsidRPr="00613B74" w14:paraId="24812E93" w14:textId="77777777" w:rsidTr="00AD1ADD">
        <w:trPr>
          <w:gridAfter w:val="1"/>
          <w:wAfter w:w="2477" w:type="pct"/>
          <w:trHeight w:val="226"/>
        </w:trPr>
        <w:tc>
          <w:tcPr>
            <w:tcW w:w="2523" w:type="pct"/>
            <w:gridSpan w:val="32"/>
            <w:tcBorders>
              <w:bottom w:val="single" w:sz="4" w:space="0" w:color="000000"/>
            </w:tcBorders>
            <w:shd w:val="clear" w:color="auto" w:fill="C2D69B" w:themeFill="accent3" w:themeFillTint="99"/>
            <w:tcMar>
              <w:top w:w="0" w:type="dxa"/>
              <w:left w:w="108" w:type="dxa"/>
              <w:bottom w:w="0" w:type="dxa"/>
              <w:right w:w="108" w:type="dxa"/>
            </w:tcMar>
            <w:vAlign w:val="center"/>
          </w:tcPr>
          <w:p w14:paraId="24812E92" w14:textId="77777777" w:rsidR="00FB637C" w:rsidRPr="00613B74" w:rsidRDefault="00FB637C" w:rsidP="00FB637C">
            <w:pPr>
              <w:pStyle w:val="Encabezado"/>
              <w:tabs>
                <w:tab w:val="clear" w:pos="4252"/>
                <w:tab w:val="clear" w:pos="8504"/>
                <w:tab w:val="left" w:pos="8767"/>
              </w:tabs>
              <w:jc w:val="center"/>
              <w:rPr>
                <w:b/>
                <w:sz w:val="20"/>
                <w:szCs w:val="18"/>
              </w:rPr>
            </w:pPr>
            <w:r w:rsidRPr="00613B74">
              <w:rPr>
                <w:b/>
                <w:sz w:val="20"/>
                <w:szCs w:val="18"/>
              </w:rPr>
              <w:t>DATOS DEL PAGADOR O TITULAR DE LA CUENTA (rellenar solo si es distinto del alumno)</w:t>
            </w:r>
          </w:p>
        </w:tc>
      </w:tr>
      <w:tr w:rsidR="00FB637C" w:rsidRPr="00613B74" w14:paraId="24812E96" w14:textId="77777777" w:rsidTr="00AD1ADD">
        <w:trPr>
          <w:gridAfter w:val="1"/>
          <w:wAfter w:w="2477" w:type="pct"/>
        </w:trPr>
        <w:tc>
          <w:tcPr>
            <w:tcW w:w="718" w:type="pct"/>
            <w:gridSpan w:val="10"/>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24812E94" w14:textId="77777777" w:rsidR="00FB637C" w:rsidRPr="00613B74" w:rsidRDefault="00FB637C" w:rsidP="00FB637C">
            <w:pPr>
              <w:spacing w:after="0" w:line="240" w:lineRule="auto"/>
              <w:rPr>
                <w:b/>
                <w:sz w:val="20"/>
                <w:szCs w:val="18"/>
              </w:rPr>
            </w:pPr>
            <w:r w:rsidRPr="00613B74">
              <w:rPr>
                <w:b/>
                <w:sz w:val="20"/>
                <w:szCs w:val="18"/>
              </w:rPr>
              <w:t>Razón social/nombre y apellidos</w:t>
            </w:r>
          </w:p>
        </w:tc>
        <w:tc>
          <w:tcPr>
            <w:tcW w:w="1805" w:type="pct"/>
            <w:gridSpan w:val="22"/>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24812E95" w14:textId="77777777" w:rsidR="00FB637C" w:rsidRPr="00613B74" w:rsidRDefault="00FB637C" w:rsidP="00FB637C">
            <w:pPr>
              <w:spacing w:after="0" w:line="240" w:lineRule="auto"/>
              <w:rPr>
                <w:sz w:val="20"/>
                <w:szCs w:val="18"/>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tr>
      <w:tr w:rsidR="00FB637C" w:rsidRPr="00613B74" w14:paraId="24812E99" w14:textId="77777777" w:rsidTr="00AD1ADD">
        <w:trPr>
          <w:gridAfter w:val="1"/>
          <w:wAfter w:w="2477" w:type="pct"/>
        </w:trPr>
        <w:tc>
          <w:tcPr>
            <w:tcW w:w="372" w:type="pct"/>
            <w:gridSpan w:val="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24812E97" w14:textId="77777777" w:rsidR="00FB637C" w:rsidRPr="00613B74" w:rsidRDefault="00FB637C" w:rsidP="00FB637C">
            <w:pPr>
              <w:spacing w:after="0" w:line="240" w:lineRule="auto"/>
              <w:rPr>
                <w:b/>
                <w:sz w:val="20"/>
                <w:szCs w:val="18"/>
              </w:rPr>
            </w:pPr>
            <w:r w:rsidRPr="00613B74">
              <w:rPr>
                <w:b/>
                <w:sz w:val="20"/>
                <w:szCs w:val="18"/>
              </w:rPr>
              <w:t>CIF/Pasaporte</w:t>
            </w:r>
          </w:p>
        </w:tc>
        <w:tc>
          <w:tcPr>
            <w:tcW w:w="2151" w:type="pct"/>
            <w:gridSpan w:val="27"/>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24812E98" w14:textId="77777777" w:rsidR="00FB637C" w:rsidRPr="00613B74" w:rsidRDefault="00FB637C" w:rsidP="00FB637C">
            <w:pPr>
              <w:spacing w:after="0" w:line="240" w:lineRule="auto"/>
              <w:rPr>
                <w:sz w:val="20"/>
                <w:szCs w:val="18"/>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tr>
      <w:tr w:rsidR="00FB637C" w:rsidRPr="00613B74" w14:paraId="24812E9C" w14:textId="77777777" w:rsidTr="00AD1ADD">
        <w:trPr>
          <w:gridAfter w:val="1"/>
          <w:wAfter w:w="2477" w:type="pct"/>
        </w:trPr>
        <w:tc>
          <w:tcPr>
            <w:tcW w:w="372" w:type="pct"/>
            <w:gridSpan w:val="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24812E9A" w14:textId="77777777" w:rsidR="00FB637C" w:rsidRPr="00613B74" w:rsidRDefault="00FB637C" w:rsidP="00FB637C">
            <w:pPr>
              <w:spacing w:after="0" w:line="240" w:lineRule="auto"/>
              <w:rPr>
                <w:b/>
                <w:sz w:val="20"/>
                <w:szCs w:val="18"/>
              </w:rPr>
            </w:pPr>
            <w:r w:rsidRPr="00613B74">
              <w:rPr>
                <w:b/>
                <w:sz w:val="20"/>
                <w:szCs w:val="18"/>
              </w:rPr>
              <w:t>Domicilio</w:t>
            </w:r>
          </w:p>
        </w:tc>
        <w:tc>
          <w:tcPr>
            <w:tcW w:w="2151" w:type="pct"/>
            <w:gridSpan w:val="27"/>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24812E9B" w14:textId="77777777" w:rsidR="00FB637C" w:rsidRPr="00613B74" w:rsidRDefault="00FB637C" w:rsidP="00FB637C">
            <w:pPr>
              <w:spacing w:after="0" w:line="240" w:lineRule="auto"/>
              <w:rPr>
                <w:sz w:val="20"/>
                <w:szCs w:val="18"/>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tr>
      <w:tr w:rsidR="00FB637C" w:rsidRPr="00613B74" w14:paraId="24812EA3" w14:textId="77777777" w:rsidTr="00AD1ADD">
        <w:trPr>
          <w:gridAfter w:val="1"/>
          <w:wAfter w:w="2477" w:type="pct"/>
        </w:trPr>
        <w:tc>
          <w:tcPr>
            <w:tcW w:w="372" w:type="pct"/>
            <w:gridSpan w:val="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24812E9D" w14:textId="77777777" w:rsidR="00FB637C" w:rsidRPr="00613B74" w:rsidRDefault="00FB637C" w:rsidP="00FB637C">
            <w:pPr>
              <w:spacing w:after="0" w:line="240" w:lineRule="auto"/>
              <w:rPr>
                <w:b/>
                <w:sz w:val="20"/>
                <w:szCs w:val="18"/>
              </w:rPr>
            </w:pPr>
            <w:r w:rsidRPr="00613B74">
              <w:rPr>
                <w:b/>
                <w:sz w:val="20"/>
                <w:szCs w:val="18"/>
              </w:rPr>
              <w:t>Código Postal</w:t>
            </w:r>
          </w:p>
        </w:tc>
        <w:tc>
          <w:tcPr>
            <w:tcW w:w="224" w:type="pct"/>
            <w:gridSpan w:val="3"/>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24812E9E" w14:textId="77777777" w:rsidR="00FB637C" w:rsidRPr="00613B74" w:rsidRDefault="00FB637C" w:rsidP="00FB637C">
            <w:pPr>
              <w:spacing w:after="0" w:line="240" w:lineRule="auto"/>
              <w:rPr>
                <w:sz w:val="20"/>
                <w:szCs w:val="18"/>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tc>
          <w:tcPr>
            <w:tcW w:w="282" w:type="pct"/>
            <w:gridSpan w:val="3"/>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24812E9F" w14:textId="77777777" w:rsidR="00FB637C" w:rsidRPr="00613B74" w:rsidRDefault="00FB637C" w:rsidP="00FB637C">
            <w:pPr>
              <w:spacing w:after="0" w:line="240" w:lineRule="auto"/>
              <w:rPr>
                <w:b/>
                <w:sz w:val="20"/>
                <w:szCs w:val="18"/>
              </w:rPr>
            </w:pPr>
            <w:r w:rsidRPr="00613B74">
              <w:rPr>
                <w:b/>
                <w:sz w:val="20"/>
                <w:szCs w:val="18"/>
              </w:rPr>
              <w:t>Población</w:t>
            </w:r>
          </w:p>
        </w:tc>
        <w:tc>
          <w:tcPr>
            <w:tcW w:w="738" w:type="pct"/>
            <w:gridSpan w:val="11"/>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24812EA0" w14:textId="77777777" w:rsidR="00FB637C" w:rsidRPr="00613B74" w:rsidRDefault="00FB637C" w:rsidP="00FB637C">
            <w:pPr>
              <w:spacing w:after="0" w:line="240" w:lineRule="auto"/>
              <w:rPr>
                <w:sz w:val="20"/>
                <w:szCs w:val="18"/>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tc>
          <w:tcPr>
            <w:tcW w:w="271" w:type="pct"/>
            <w:gridSpan w:val="3"/>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24812EA1" w14:textId="77777777" w:rsidR="00FB637C" w:rsidRPr="00613B74" w:rsidRDefault="00FB637C" w:rsidP="00FB637C">
            <w:pPr>
              <w:spacing w:after="0" w:line="240" w:lineRule="auto"/>
              <w:rPr>
                <w:b/>
                <w:sz w:val="20"/>
                <w:szCs w:val="18"/>
              </w:rPr>
            </w:pPr>
            <w:r w:rsidRPr="00613B74">
              <w:rPr>
                <w:b/>
                <w:sz w:val="20"/>
                <w:szCs w:val="18"/>
              </w:rPr>
              <w:t>País</w:t>
            </w:r>
          </w:p>
        </w:tc>
        <w:tc>
          <w:tcPr>
            <w:tcW w:w="636" w:type="pct"/>
            <w:gridSpan w:val="7"/>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24812EA2" w14:textId="77777777" w:rsidR="00FB637C" w:rsidRPr="00613B74" w:rsidRDefault="00FB637C" w:rsidP="00FB637C">
            <w:pPr>
              <w:spacing w:after="0" w:line="240" w:lineRule="auto"/>
              <w:rPr>
                <w:sz w:val="20"/>
                <w:szCs w:val="18"/>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tr>
      <w:tr w:rsidR="00FB637C" w:rsidRPr="00613B74" w14:paraId="24812EA8" w14:textId="77777777" w:rsidTr="00AD1ADD">
        <w:trPr>
          <w:gridAfter w:val="1"/>
          <w:wAfter w:w="2477" w:type="pct"/>
        </w:trPr>
        <w:tc>
          <w:tcPr>
            <w:tcW w:w="372" w:type="pct"/>
            <w:gridSpan w:val="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24812EA4" w14:textId="77777777" w:rsidR="00FB637C" w:rsidRPr="00613B74" w:rsidRDefault="00FB637C" w:rsidP="00FB637C">
            <w:pPr>
              <w:spacing w:after="0" w:line="240" w:lineRule="auto"/>
              <w:rPr>
                <w:b/>
                <w:sz w:val="20"/>
                <w:szCs w:val="18"/>
              </w:rPr>
            </w:pPr>
            <w:r w:rsidRPr="00613B74">
              <w:rPr>
                <w:b/>
                <w:sz w:val="20"/>
                <w:szCs w:val="18"/>
              </w:rPr>
              <w:t>Provincia</w:t>
            </w:r>
          </w:p>
        </w:tc>
        <w:tc>
          <w:tcPr>
            <w:tcW w:w="663" w:type="pct"/>
            <w:gridSpan w:val="9"/>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24812EA5" w14:textId="77777777" w:rsidR="00FB637C" w:rsidRPr="00613B74" w:rsidRDefault="00FB637C" w:rsidP="00FB637C">
            <w:pPr>
              <w:spacing w:after="0" w:line="240" w:lineRule="auto"/>
              <w:rPr>
                <w:sz w:val="20"/>
                <w:szCs w:val="18"/>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tc>
          <w:tcPr>
            <w:tcW w:w="188" w:type="pct"/>
            <w:gridSpan w:val="2"/>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24812EA6" w14:textId="77777777" w:rsidR="00FB637C" w:rsidRPr="00613B74" w:rsidRDefault="00FB637C" w:rsidP="00FB637C">
            <w:pPr>
              <w:spacing w:after="0" w:line="240" w:lineRule="auto"/>
              <w:rPr>
                <w:b/>
                <w:sz w:val="20"/>
                <w:szCs w:val="18"/>
              </w:rPr>
            </w:pPr>
            <w:r w:rsidRPr="00613B74">
              <w:rPr>
                <w:b/>
                <w:sz w:val="20"/>
                <w:szCs w:val="18"/>
              </w:rPr>
              <w:t>e-mail</w:t>
            </w:r>
          </w:p>
        </w:tc>
        <w:tc>
          <w:tcPr>
            <w:tcW w:w="1300" w:type="pct"/>
            <w:gridSpan w:val="16"/>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24812EA7" w14:textId="77777777" w:rsidR="00FB637C" w:rsidRPr="00613B74" w:rsidRDefault="00FB637C" w:rsidP="00FB637C">
            <w:pPr>
              <w:spacing w:after="0" w:line="240" w:lineRule="auto"/>
              <w:rPr>
                <w:sz w:val="20"/>
                <w:szCs w:val="18"/>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tr>
      <w:tr w:rsidR="00FB637C" w:rsidRPr="00613B74" w14:paraId="24812EAD" w14:textId="77777777" w:rsidTr="00AD1ADD">
        <w:trPr>
          <w:gridAfter w:val="1"/>
          <w:wAfter w:w="2477" w:type="pct"/>
        </w:trPr>
        <w:tc>
          <w:tcPr>
            <w:tcW w:w="372" w:type="pct"/>
            <w:gridSpan w:val="5"/>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24812EA9" w14:textId="77777777" w:rsidR="00FB637C" w:rsidRPr="00613B74" w:rsidRDefault="00FB637C" w:rsidP="00FB637C">
            <w:pPr>
              <w:spacing w:after="0" w:line="240" w:lineRule="auto"/>
              <w:rPr>
                <w:b/>
                <w:sz w:val="20"/>
                <w:szCs w:val="18"/>
              </w:rPr>
            </w:pPr>
            <w:r w:rsidRPr="00613B74">
              <w:rPr>
                <w:b/>
                <w:sz w:val="20"/>
                <w:szCs w:val="18"/>
              </w:rPr>
              <w:t>Teléfono fijo</w:t>
            </w:r>
          </w:p>
        </w:tc>
        <w:tc>
          <w:tcPr>
            <w:tcW w:w="663" w:type="pct"/>
            <w:gridSpan w:val="9"/>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24812EAA" w14:textId="77777777" w:rsidR="00FB637C" w:rsidRPr="00613B74" w:rsidRDefault="00FB637C" w:rsidP="00FB637C">
            <w:pPr>
              <w:spacing w:after="0" w:line="240" w:lineRule="auto"/>
              <w:rPr>
                <w:sz w:val="20"/>
                <w:szCs w:val="18"/>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tc>
          <w:tcPr>
            <w:tcW w:w="382" w:type="pct"/>
            <w:gridSpan w:val="4"/>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24812EAB" w14:textId="77777777" w:rsidR="00FB637C" w:rsidRPr="00613B74" w:rsidRDefault="00FB637C" w:rsidP="00FB637C">
            <w:pPr>
              <w:spacing w:after="0" w:line="240" w:lineRule="auto"/>
              <w:rPr>
                <w:b/>
                <w:sz w:val="20"/>
                <w:szCs w:val="18"/>
              </w:rPr>
            </w:pPr>
            <w:r w:rsidRPr="00613B74">
              <w:rPr>
                <w:b/>
                <w:sz w:val="20"/>
                <w:szCs w:val="18"/>
              </w:rPr>
              <w:t>Teléfono móvil</w:t>
            </w:r>
          </w:p>
        </w:tc>
        <w:tc>
          <w:tcPr>
            <w:tcW w:w="1106" w:type="pct"/>
            <w:gridSpan w:val="14"/>
            <w:tcBorders>
              <w:top w:val="single" w:sz="4" w:space="0" w:color="auto"/>
              <w:left w:val="single" w:sz="4" w:space="0" w:color="auto"/>
              <w:bottom w:val="single" w:sz="4" w:space="0" w:color="auto"/>
              <w:right w:val="single" w:sz="4" w:space="0" w:color="auto"/>
            </w:tcBorders>
            <w:shd w:val="clear" w:color="auto" w:fill="EBF7FF"/>
            <w:tcMar>
              <w:top w:w="0" w:type="dxa"/>
              <w:left w:w="108" w:type="dxa"/>
              <w:bottom w:w="0" w:type="dxa"/>
              <w:right w:w="108" w:type="dxa"/>
            </w:tcMar>
            <w:vAlign w:val="center"/>
          </w:tcPr>
          <w:p w14:paraId="24812EAC" w14:textId="77777777" w:rsidR="00FB637C" w:rsidRPr="00613B74" w:rsidRDefault="00FB637C" w:rsidP="00FB637C">
            <w:pPr>
              <w:spacing w:after="0" w:line="240" w:lineRule="auto"/>
              <w:rPr>
                <w:sz w:val="20"/>
                <w:szCs w:val="18"/>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tr>
      <w:tr w:rsidR="00FB637C" w:rsidRPr="004E6DB9" w14:paraId="24812EB1" w14:textId="77777777" w:rsidTr="00AD1ADD">
        <w:trPr>
          <w:gridAfter w:val="1"/>
          <w:wAfter w:w="2477" w:type="pct"/>
        </w:trPr>
        <w:tc>
          <w:tcPr>
            <w:tcW w:w="1507" w:type="pct"/>
            <w:gridSpan w:val="20"/>
            <w:tcBorders>
              <w:top w:val="single" w:sz="4" w:space="0" w:color="auto"/>
            </w:tcBorders>
            <w:shd w:val="clear" w:color="auto" w:fill="auto"/>
            <w:tcMar>
              <w:top w:w="0" w:type="dxa"/>
              <w:left w:w="108" w:type="dxa"/>
              <w:bottom w:w="0" w:type="dxa"/>
              <w:right w:w="108" w:type="dxa"/>
            </w:tcMar>
          </w:tcPr>
          <w:p w14:paraId="24812EAE" w14:textId="77777777" w:rsidR="00FB637C" w:rsidRPr="004E6DB9" w:rsidRDefault="00FB637C" w:rsidP="00FB637C">
            <w:pPr>
              <w:spacing w:after="0" w:line="240" w:lineRule="auto"/>
              <w:jc w:val="center"/>
              <w:rPr>
                <w:b/>
                <w:sz w:val="20"/>
                <w:szCs w:val="18"/>
              </w:rPr>
            </w:pPr>
            <w:r w:rsidRPr="004E6DB9">
              <w:rPr>
                <w:b/>
                <w:sz w:val="20"/>
                <w:szCs w:val="18"/>
              </w:rPr>
              <w:t>CONCEPTO</w:t>
            </w:r>
          </w:p>
        </w:tc>
        <w:tc>
          <w:tcPr>
            <w:tcW w:w="380" w:type="pct"/>
            <w:gridSpan w:val="5"/>
            <w:tcBorders>
              <w:top w:val="single" w:sz="4" w:space="0" w:color="auto"/>
            </w:tcBorders>
            <w:shd w:val="clear" w:color="auto" w:fill="auto"/>
            <w:tcMar>
              <w:top w:w="0" w:type="dxa"/>
              <w:left w:w="108" w:type="dxa"/>
              <w:bottom w:w="0" w:type="dxa"/>
              <w:right w:w="108" w:type="dxa"/>
            </w:tcMar>
          </w:tcPr>
          <w:p w14:paraId="24812EAF" w14:textId="77777777" w:rsidR="00FB637C" w:rsidRPr="004E6DB9" w:rsidRDefault="00FB637C" w:rsidP="00FB637C">
            <w:pPr>
              <w:spacing w:after="0" w:line="240" w:lineRule="auto"/>
              <w:jc w:val="center"/>
              <w:rPr>
                <w:b/>
                <w:sz w:val="20"/>
                <w:szCs w:val="18"/>
              </w:rPr>
            </w:pPr>
            <w:r w:rsidRPr="004E6DB9">
              <w:rPr>
                <w:b/>
                <w:sz w:val="20"/>
                <w:szCs w:val="18"/>
              </w:rPr>
              <w:t>CANTIDAD</w:t>
            </w:r>
          </w:p>
        </w:tc>
        <w:tc>
          <w:tcPr>
            <w:tcW w:w="636" w:type="pct"/>
            <w:gridSpan w:val="7"/>
            <w:tcBorders>
              <w:top w:val="single" w:sz="4" w:space="0" w:color="auto"/>
            </w:tcBorders>
            <w:shd w:val="clear" w:color="auto" w:fill="auto"/>
            <w:tcMar>
              <w:top w:w="0" w:type="dxa"/>
              <w:left w:w="108" w:type="dxa"/>
              <w:bottom w:w="0" w:type="dxa"/>
              <w:right w:w="108" w:type="dxa"/>
            </w:tcMar>
          </w:tcPr>
          <w:p w14:paraId="24812EB0" w14:textId="77777777" w:rsidR="00FB637C" w:rsidRPr="004E6DB9" w:rsidRDefault="00FB637C" w:rsidP="00FB637C">
            <w:pPr>
              <w:spacing w:after="0" w:line="240" w:lineRule="auto"/>
              <w:jc w:val="center"/>
              <w:rPr>
                <w:b/>
                <w:sz w:val="20"/>
                <w:szCs w:val="18"/>
              </w:rPr>
            </w:pPr>
            <w:r w:rsidRPr="004E6DB9">
              <w:rPr>
                <w:b/>
                <w:sz w:val="20"/>
                <w:szCs w:val="18"/>
              </w:rPr>
              <w:t>FECHA DE PAGO</w:t>
            </w:r>
          </w:p>
        </w:tc>
      </w:tr>
      <w:tr w:rsidR="00FB637C" w:rsidRPr="00613B74" w14:paraId="24812EB6" w14:textId="77777777" w:rsidTr="00AD1ADD">
        <w:trPr>
          <w:gridAfter w:val="1"/>
          <w:wAfter w:w="2477" w:type="pct"/>
          <w:trHeight w:val="405"/>
        </w:trPr>
        <w:tc>
          <w:tcPr>
            <w:tcW w:w="88" w:type="pct"/>
            <w:shd w:val="clear" w:color="auto" w:fill="F2F2F2" w:themeFill="background1" w:themeFillShade="F2"/>
            <w:tcMar>
              <w:top w:w="0" w:type="dxa"/>
              <w:left w:w="108" w:type="dxa"/>
              <w:bottom w:w="0" w:type="dxa"/>
              <w:right w:w="108" w:type="dxa"/>
            </w:tcMar>
            <w:vAlign w:val="center"/>
          </w:tcPr>
          <w:p w14:paraId="24812EB2" w14:textId="77777777" w:rsidR="00FB637C" w:rsidRPr="00613B74" w:rsidRDefault="00FB637C" w:rsidP="00FB637C">
            <w:pPr>
              <w:spacing w:after="0" w:line="240" w:lineRule="auto"/>
              <w:rPr>
                <w:sz w:val="20"/>
                <w:szCs w:val="24"/>
              </w:rPr>
            </w:pPr>
            <w:r w:rsidRPr="00613B74">
              <w:rPr>
                <w:sz w:val="20"/>
                <w:szCs w:val="24"/>
              </w:rPr>
              <w:fldChar w:fldCharType="begin">
                <w:ffData>
                  <w:name w:val="Marcar1"/>
                  <w:enabled/>
                  <w:calcOnExit w:val="0"/>
                  <w:checkBox>
                    <w:sizeAuto/>
                    <w:default w:val="0"/>
                  </w:checkBox>
                </w:ffData>
              </w:fldChar>
            </w:r>
            <w:r w:rsidRPr="00613B74">
              <w:rPr>
                <w:sz w:val="20"/>
                <w:szCs w:val="24"/>
              </w:rPr>
              <w:instrText xml:space="preserve"> FORMCHECKBOX </w:instrText>
            </w:r>
            <w:r w:rsidR="006E6D00">
              <w:rPr>
                <w:sz w:val="20"/>
                <w:szCs w:val="24"/>
              </w:rPr>
            </w:r>
            <w:r w:rsidR="006E6D00">
              <w:rPr>
                <w:sz w:val="20"/>
                <w:szCs w:val="24"/>
              </w:rPr>
              <w:fldChar w:fldCharType="separate"/>
            </w:r>
            <w:r w:rsidRPr="00613B74">
              <w:rPr>
                <w:sz w:val="20"/>
                <w:szCs w:val="24"/>
              </w:rPr>
              <w:fldChar w:fldCharType="end"/>
            </w:r>
          </w:p>
        </w:tc>
        <w:tc>
          <w:tcPr>
            <w:tcW w:w="1476" w:type="pct"/>
            <w:gridSpan w:val="20"/>
            <w:shd w:val="clear" w:color="auto" w:fill="F2F2F2" w:themeFill="background1" w:themeFillShade="F2"/>
            <w:vAlign w:val="center"/>
          </w:tcPr>
          <w:p w14:paraId="24812EB3" w14:textId="1E433BD7" w:rsidR="00FB637C" w:rsidRPr="000F711E" w:rsidRDefault="00FB637C" w:rsidP="00FB637C">
            <w:pPr>
              <w:spacing w:after="0" w:line="240" w:lineRule="auto"/>
              <w:rPr>
                <w:b/>
                <w:sz w:val="20"/>
              </w:rPr>
            </w:pPr>
            <w:r w:rsidRPr="000F711E">
              <w:rPr>
                <w:b/>
                <w:sz w:val="20"/>
              </w:rPr>
              <w:t>CURSO NEBOSH IGC: PRECIO</w:t>
            </w:r>
            <w:r w:rsidR="00D3547B" w:rsidRPr="000F711E">
              <w:rPr>
                <w:b/>
                <w:sz w:val="20"/>
              </w:rPr>
              <w:t xml:space="preserve"> </w:t>
            </w:r>
            <w:r w:rsidR="00F62FC9">
              <w:rPr>
                <w:b/>
                <w:sz w:val="20"/>
              </w:rPr>
              <w:t xml:space="preserve">CURSO </w:t>
            </w:r>
            <w:r w:rsidRPr="000F711E">
              <w:rPr>
                <w:b/>
                <w:sz w:val="20"/>
              </w:rPr>
              <w:t xml:space="preserve"> </w:t>
            </w:r>
          </w:p>
        </w:tc>
        <w:tc>
          <w:tcPr>
            <w:tcW w:w="323" w:type="pct"/>
            <w:gridSpan w:val="4"/>
            <w:shd w:val="clear" w:color="auto" w:fill="F2F2F2" w:themeFill="background1" w:themeFillShade="F2"/>
            <w:tcMar>
              <w:top w:w="0" w:type="dxa"/>
              <w:left w:w="108" w:type="dxa"/>
              <w:bottom w:w="0" w:type="dxa"/>
              <w:right w:w="108" w:type="dxa"/>
            </w:tcMar>
            <w:vAlign w:val="center"/>
          </w:tcPr>
          <w:p w14:paraId="24812EB4" w14:textId="22C6FA1A" w:rsidR="00FB637C" w:rsidRPr="009150C2" w:rsidRDefault="00FE1996" w:rsidP="00FB637C">
            <w:pPr>
              <w:spacing w:after="0" w:line="240" w:lineRule="auto"/>
              <w:rPr>
                <w:b/>
                <w:sz w:val="20"/>
              </w:rPr>
            </w:pPr>
            <w:r>
              <w:rPr>
                <w:b/>
                <w:sz w:val="20"/>
              </w:rPr>
              <w:t>1998</w:t>
            </w:r>
            <w:r w:rsidR="00C63355">
              <w:rPr>
                <w:b/>
                <w:sz w:val="20"/>
              </w:rPr>
              <w:t xml:space="preserve"> € </w:t>
            </w:r>
          </w:p>
        </w:tc>
        <w:tc>
          <w:tcPr>
            <w:tcW w:w="636" w:type="pct"/>
            <w:gridSpan w:val="7"/>
            <w:shd w:val="clear" w:color="auto" w:fill="F2F2F2" w:themeFill="background1" w:themeFillShade="F2"/>
            <w:tcMar>
              <w:top w:w="0" w:type="dxa"/>
              <w:left w:w="108" w:type="dxa"/>
              <w:bottom w:w="0" w:type="dxa"/>
              <w:right w:w="108" w:type="dxa"/>
            </w:tcMar>
            <w:vAlign w:val="center"/>
          </w:tcPr>
          <w:p w14:paraId="24812EB5" w14:textId="77777777" w:rsidR="00FB637C" w:rsidRPr="00613B74" w:rsidRDefault="00FB637C" w:rsidP="00FB637C">
            <w:pPr>
              <w:spacing w:after="0" w:line="240" w:lineRule="auto"/>
              <w:jc w:val="center"/>
              <w:rPr>
                <w:sz w:val="20"/>
                <w:szCs w:val="20"/>
              </w:rPr>
            </w:pPr>
            <w:r w:rsidRPr="0086707F">
              <w:rPr>
                <w:sz w:val="20"/>
                <w:szCs w:val="20"/>
              </w:rPr>
              <w:fldChar w:fldCharType="begin">
                <w:ffData>
                  <w:name w:val="fechafirma"/>
                  <w:enabled/>
                  <w:calcOnExit w:val="0"/>
                  <w:statusText w:type="text" w:val="En formato DD/MM/AAAA"/>
                  <w:textInput>
                    <w:type w:val="date"/>
                    <w:format w:val="dd/MM/yyyy"/>
                  </w:textInput>
                </w:ffData>
              </w:fldChar>
            </w:r>
            <w:r w:rsidRPr="0086707F">
              <w:rPr>
                <w:sz w:val="20"/>
                <w:szCs w:val="20"/>
              </w:rPr>
              <w:instrText xml:space="preserve"> FORMTEXT </w:instrText>
            </w:r>
            <w:r w:rsidRPr="0086707F">
              <w:rPr>
                <w:sz w:val="20"/>
                <w:szCs w:val="20"/>
              </w:rPr>
            </w:r>
            <w:r w:rsidRPr="0086707F">
              <w:rPr>
                <w:sz w:val="20"/>
                <w:szCs w:val="20"/>
              </w:rPr>
              <w:fldChar w:fldCharType="separate"/>
            </w:r>
            <w:r w:rsidRPr="0086707F">
              <w:rPr>
                <w:noProof/>
                <w:sz w:val="20"/>
                <w:szCs w:val="20"/>
              </w:rPr>
              <w:t> </w:t>
            </w:r>
            <w:r w:rsidRPr="0086707F">
              <w:rPr>
                <w:noProof/>
                <w:sz w:val="20"/>
                <w:szCs w:val="20"/>
              </w:rPr>
              <w:t> </w:t>
            </w:r>
            <w:r w:rsidRPr="0086707F">
              <w:rPr>
                <w:noProof/>
                <w:sz w:val="20"/>
                <w:szCs w:val="20"/>
              </w:rPr>
              <w:t> </w:t>
            </w:r>
            <w:r w:rsidRPr="0086707F">
              <w:rPr>
                <w:noProof/>
                <w:sz w:val="20"/>
                <w:szCs w:val="20"/>
              </w:rPr>
              <w:t> </w:t>
            </w:r>
            <w:r w:rsidRPr="0086707F">
              <w:rPr>
                <w:noProof/>
                <w:sz w:val="20"/>
                <w:szCs w:val="20"/>
              </w:rPr>
              <w:t> </w:t>
            </w:r>
            <w:r w:rsidRPr="0086707F">
              <w:rPr>
                <w:sz w:val="20"/>
                <w:szCs w:val="20"/>
              </w:rPr>
              <w:fldChar w:fldCharType="end"/>
            </w:r>
          </w:p>
        </w:tc>
      </w:tr>
      <w:tr w:rsidR="00FB637C" w:rsidRPr="002742CB" w14:paraId="24812EB8" w14:textId="77777777" w:rsidTr="002672D0">
        <w:trPr>
          <w:gridAfter w:val="1"/>
          <w:wAfter w:w="2477" w:type="pct"/>
          <w:trHeight w:val="275"/>
        </w:trPr>
        <w:tc>
          <w:tcPr>
            <w:tcW w:w="2523" w:type="pct"/>
            <w:gridSpan w:val="32"/>
            <w:shd w:val="clear" w:color="auto" w:fill="auto"/>
            <w:tcMar>
              <w:top w:w="0" w:type="dxa"/>
              <w:left w:w="108" w:type="dxa"/>
              <w:bottom w:w="0" w:type="dxa"/>
              <w:right w:w="108" w:type="dxa"/>
            </w:tcMar>
          </w:tcPr>
          <w:p w14:paraId="24812EB7" w14:textId="3E2ED705" w:rsidR="00FB637C" w:rsidRPr="002742CB" w:rsidRDefault="00FB637C" w:rsidP="00FB637C">
            <w:pPr>
              <w:spacing w:after="0" w:line="240" w:lineRule="auto"/>
              <w:rPr>
                <w:sz w:val="18"/>
                <w:szCs w:val="16"/>
              </w:rPr>
            </w:pPr>
            <w:r w:rsidRPr="002742CB">
              <w:rPr>
                <w:sz w:val="18"/>
                <w:szCs w:val="16"/>
              </w:rPr>
              <w:t xml:space="preserve">El precio del curso incluye tasas NEBOSH por </w:t>
            </w:r>
            <w:r>
              <w:rPr>
                <w:sz w:val="18"/>
                <w:szCs w:val="16"/>
              </w:rPr>
              <w:t xml:space="preserve">1 </w:t>
            </w:r>
            <w:r w:rsidRPr="002742CB">
              <w:rPr>
                <w:sz w:val="18"/>
                <w:szCs w:val="16"/>
              </w:rPr>
              <w:t>examen y certificado, tasas y coste de examen en América (201</w:t>
            </w:r>
            <w:r>
              <w:rPr>
                <w:sz w:val="18"/>
                <w:szCs w:val="16"/>
              </w:rPr>
              <w:t>9</w:t>
            </w:r>
            <w:r w:rsidRPr="002742CB">
              <w:rPr>
                <w:sz w:val="18"/>
                <w:szCs w:val="16"/>
              </w:rPr>
              <w:t xml:space="preserve">) y curso. Otros servicios tienen </w:t>
            </w:r>
            <w:r w:rsidRPr="002742CB">
              <w:rPr>
                <w:b/>
                <w:sz w:val="18"/>
                <w:szCs w:val="16"/>
              </w:rPr>
              <w:t>costes</w:t>
            </w:r>
            <w:r w:rsidRPr="002742CB">
              <w:rPr>
                <w:sz w:val="18"/>
                <w:szCs w:val="16"/>
              </w:rPr>
              <w:t xml:space="preserve"> </w:t>
            </w:r>
            <w:r w:rsidRPr="002742CB">
              <w:rPr>
                <w:b/>
                <w:sz w:val="18"/>
                <w:szCs w:val="16"/>
              </w:rPr>
              <w:t>añadidos</w:t>
            </w:r>
            <w:r w:rsidRPr="002742CB">
              <w:rPr>
                <w:sz w:val="18"/>
                <w:szCs w:val="16"/>
              </w:rPr>
              <w:t xml:space="preserve">: libros en papel 60 €, curso </w:t>
            </w:r>
            <w:r w:rsidRPr="002742CB">
              <w:rPr>
                <w:i/>
                <w:sz w:val="18"/>
                <w:szCs w:val="16"/>
              </w:rPr>
              <w:t>in Company</w:t>
            </w:r>
            <w:r w:rsidRPr="002742CB">
              <w:rPr>
                <w:sz w:val="18"/>
                <w:szCs w:val="16"/>
              </w:rPr>
              <w:t xml:space="preserve">, duplicados de certificado, cambio de fechas de examen fuera de </w:t>
            </w:r>
            <w:r w:rsidR="00343E2E" w:rsidRPr="002742CB">
              <w:rPr>
                <w:sz w:val="18"/>
                <w:szCs w:val="16"/>
              </w:rPr>
              <w:t xml:space="preserve">plazo, </w:t>
            </w:r>
            <w:r w:rsidR="00343E2E">
              <w:rPr>
                <w:sz w:val="18"/>
                <w:szCs w:val="16"/>
              </w:rPr>
              <w:t>no</w:t>
            </w:r>
            <w:r>
              <w:rPr>
                <w:sz w:val="18"/>
                <w:szCs w:val="16"/>
              </w:rPr>
              <w:t xml:space="preserve"> presentado, suspenso</w:t>
            </w:r>
            <w:r w:rsidR="009C3442">
              <w:rPr>
                <w:sz w:val="18"/>
                <w:szCs w:val="16"/>
              </w:rPr>
              <w:t>.</w:t>
            </w:r>
          </w:p>
        </w:tc>
      </w:tr>
      <w:tr w:rsidR="00FB637C" w14:paraId="24812EBA" w14:textId="77777777" w:rsidTr="00AD1ADD">
        <w:trPr>
          <w:gridAfter w:val="1"/>
          <w:wAfter w:w="2477" w:type="pct"/>
        </w:trPr>
        <w:tc>
          <w:tcPr>
            <w:tcW w:w="2523" w:type="pct"/>
            <w:gridSpan w:val="32"/>
            <w:shd w:val="clear" w:color="auto" w:fill="auto"/>
            <w:tcMar>
              <w:top w:w="0" w:type="dxa"/>
              <w:left w:w="108" w:type="dxa"/>
              <w:bottom w:w="0" w:type="dxa"/>
              <w:right w:w="108" w:type="dxa"/>
            </w:tcMar>
          </w:tcPr>
          <w:p w14:paraId="24812EB9" w14:textId="58C4147D" w:rsidR="00FB637C" w:rsidRDefault="00FB637C" w:rsidP="00FB637C">
            <w:pPr>
              <w:spacing w:after="0" w:line="240" w:lineRule="auto"/>
              <w:rPr>
                <w:sz w:val="16"/>
                <w:szCs w:val="16"/>
              </w:rPr>
            </w:pPr>
          </w:p>
        </w:tc>
      </w:tr>
      <w:tr w:rsidR="00AD1ADD" w:rsidRPr="00832249" w14:paraId="24812EBE" w14:textId="0F71FD61" w:rsidTr="00AD1ADD">
        <w:tc>
          <w:tcPr>
            <w:tcW w:w="88" w:type="pct"/>
            <w:shd w:val="clear" w:color="auto" w:fill="auto"/>
            <w:tcMar>
              <w:top w:w="0" w:type="dxa"/>
              <w:left w:w="108" w:type="dxa"/>
              <w:bottom w:w="0" w:type="dxa"/>
              <w:right w:w="108" w:type="dxa"/>
            </w:tcMar>
            <w:vAlign w:val="center"/>
          </w:tcPr>
          <w:p w14:paraId="24812EBB" w14:textId="4302BFF4" w:rsidR="00AD1ADD" w:rsidRPr="00832249" w:rsidRDefault="00AD1ADD" w:rsidP="00AD1ADD">
            <w:pPr>
              <w:spacing w:after="0" w:line="240" w:lineRule="auto"/>
              <w:rPr>
                <w:sz w:val="20"/>
                <w:szCs w:val="24"/>
              </w:rPr>
            </w:pPr>
            <w:r w:rsidRPr="00832249">
              <w:rPr>
                <w:sz w:val="20"/>
                <w:szCs w:val="24"/>
              </w:rPr>
              <w:fldChar w:fldCharType="begin">
                <w:ffData>
                  <w:name w:val="Marcar1"/>
                  <w:enabled/>
                  <w:calcOnExit w:val="0"/>
                  <w:checkBox>
                    <w:sizeAuto/>
                    <w:default w:val="0"/>
                    <w:checked w:val="0"/>
                  </w:checkBox>
                </w:ffData>
              </w:fldChar>
            </w:r>
            <w:r w:rsidRPr="00832249">
              <w:rPr>
                <w:sz w:val="20"/>
                <w:szCs w:val="24"/>
              </w:rPr>
              <w:instrText xml:space="preserve"> FORMCHECKBOX </w:instrText>
            </w:r>
            <w:r w:rsidR="006E6D00">
              <w:rPr>
                <w:sz w:val="20"/>
                <w:szCs w:val="24"/>
              </w:rPr>
            </w:r>
            <w:r w:rsidR="006E6D00">
              <w:rPr>
                <w:sz w:val="20"/>
                <w:szCs w:val="24"/>
              </w:rPr>
              <w:fldChar w:fldCharType="separate"/>
            </w:r>
            <w:r w:rsidRPr="00832249">
              <w:rPr>
                <w:sz w:val="20"/>
                <w:szCs w:val="24"/>
              </w:rPr>
              <w:fldChar w:fldCharType="end"/>
            </w:r>
          </w:p>
        </w:tc>
        <w:tc>
          <w:tcPr>
            <w:tcW w:w="4912" w:type="pct"/>
            <w:gridSpan w:val="32"/>
            <w:shd w:val="clear" w:color="auto" w:fill="FFFFFF" w:themeFill="background1"/>
            <w:vAlign w:val="center"/>
          </w:tcPr>
          <w:p w14:paraId="28140656" w14:textId="77777777" w:rsidR="007B71F2" w:rsidRDefault="007B71F2" w:rsidP="00AD1ADD">
            <w:pPr>
              <w:spacing w:after="0" w:line="240" w:lineRule="auto"/>
              <w:rPr>
                <w:b/>
                <w:sz w:val="20"/>
                <w:szCs w:val="24"/>
              </w:rPr>
            </w:pPr>
          </w:p>
          <w:p w14:paraId="7EAA014A" w14:textId="77777777" w:rsidR="007B71F2" w:rsidRDefault="007B71F2" w:rsidP="00AD1ADD">
            <w:pPr>
              <w:spacing w:after="0" w:line="240" w:lineRule="auto"/>
              <w:rPr>
                <w:b/>
                <w:sz w:val="20"/>
                <w:szCs w:val="24"/>
              </w:rPr>
            </w:pPr>
          </w:p>
          <w:p w14:paraId="7807ED32" w14:textId="2343E4B7" w:rsidR="00AD1ADD" w:rsidRPr="0034760C" w:rsidRDefault="00AD1ADD" w:rsidP="00AD1ADD">
            <w:pPr>
              <w:spacing w:after="0" w:line="240" w:lineRule="auto"/>
              <w:rPr>
                <w:sz w:val="20"/>
                <w:szCs w:val="24"/>
              </w:rPr>
            </w:pPr>
            <w:r w:rsidRPr="0034760C">
              <w:rPr>
                <w:b/>
                <w:sz w:val="20"/>
                <w:szCs w:val="24"/>
              </w:rPr>
              <w:t xml:space="preserve">PAGO EN EUROS (€) </w:t>
            </w:r>
            <w:r w:rsidRPr="0034760C">
              <w:rPr>
                <w:sz w:val="20"/>
                <w:szCs w:val="24"/>
              </w:rPr>
              <w:t>por ingreso en CC del Banco Bilbao Vizcaya Argentaria, S. A.,</w:t>
            </w:r>
          </w:p>
          <w:p w14:paraId="6323932B" w14:textId="3A4156F6" w:rsidR="00AD1ADD" w:rsidRPr="0034760C" w:rsidRDefault="00AD1ADD" w:rsidP="00AD1ADD">
            <w:pPr>
              <w:spacing w:after="0" w:line="240" w:lineRule="auto"/>
              <w:rPr>
                <w:b/>
                <w:sz w:val="20"/>
                <w:szCs w:val="24"/>
              </w:rPr>
            </w:pPr>
            <w:r w:rsidRPr="0034760C">
              <w:rPr>
                <w:b/>
                <w:sz w:val="20"/>
                <w:szCs w:val="24"/>
              </w:rPr>
              <w:t>IBAN</w:t>
            </w:r>
            <w:r w:rsidRPr="0034760C">
              <w:t xml:space="preserve"> </w:t>
            </w:r>
            <w:r w:rsidRPr="0034760C">
              <w:rPr>
                <w:b/>
                <w:sz w:val="20"/>
                <w:szCs w:val="24"/>
              </w:rPr>
              <w:t xml:space="preserve">ES51 0182 0606 8301 0150 8184. BIC (SWIFT) </w:t>
            </w:r>
            <w:r w:rsidRPr="0034760C">
              <w:rPr>
                <w:sz w:val="20"/>
                <w:szCs w:val="24"/>
              </w:rPr>
              <w:t>BBVAESMM.</w:t>
            </w:r>
            <w:r w:rsidRPr="0034760C">
              <w:rPr>
                <w:b/>
                <w:sz w:val="20"/>
                <w:szCs w:val="24"/>
              </w:rPr>
              <w:t xml:space="preserve"> Oficina 0606, AVILÉS. CP 33401.</w:t>
            </w:r>
          </w:p>
          <w:p w14:paraId="0A7A0C71" w14:textId="4E45DA3B" w:rsidR="00AD1ADD" w:rsidRPr="00AD1ADD" w:rsidRDefault="00DD120B" w:rsidP="00AD1ADD">
            <w:pPr>
              <w:spacing w:after="0" w:line="240" w:lineRule="auto"/>
              <w:rPr>
                <w:b/>
                <w:sz w:val="20"/>
                <w:szCs w:val="24"/>
              </w:rPr>
            </w:pPr>
            <w:r w:rsidRPr="0034760C">
              <w:rPr>
                <w:b/>
                <w:sz w:val="20"/>
                <w:szCs w:val="24"/>
              </w:rPr>
              <w:t xml:space="preserve">TITULAR DE LA </w:t>
            </w:r>
            <w:r w:rsidR="007C2B3F" w:rsidRPr="0034760C">
              <w:rPr>
                <w:b/>
                <w:sz w:val="20"/>
                <w:szCs w:val="24"/>
              </w:rPr>
              <w:t>CUENTA;</w:t>
            </w:r>
            <w:r w:rsidRPr="0034760C">
              <w:rPr>
                <w:b/>
                <w:sz w:val="20"/>
                <w:szCs w:val="24"/>
              </w:rPr>
              <w:t xml:space="preserve"> </w:t>
            </w:r>
            <w:r w:rsidRPr="0034760C">
              <w:rPr>
                <w:sz w:val="20"/>
                <w:szCs w:val="24"/>
              </w:rPr>
              <w:t xml:space="preserve">ELINOR PRECEP </w:t>
            </w:r>
            <w:r w:rsidR="007C2B3F" w:rsidRPr="0034760C">
              <w:rPr>
                <w:sz w:val="20"/>
                <w:szCs w:val="24"/>
              </w:rPr>
              <w:t>S. L</w:t>
            </w:r>
          </w:p>
        </w:tc>
      </w:tr>
      <w:tr w:rsidR="00AD1ADD" w:rsidRPr="00832249" w14:paraId="24812EC1" w14:textId="77777777" w:rsidTr="00AD1ADD">
        <w:trPr>
          <w:gridAfter w:val="1"/>
          <w:wAfter w:w="2477" w:type="pct"/>
        </w:trPr>
        <w:tc>
          <w:tcPr>
            <w:tcW w:w="88" w:type="pct"/>
            <w:shd w:val="clear" w:color="auto" w:fill="auto"/>
            <w:tcMar>
              <w:top w:w="0" w:type="dxa"/>
              <w:left w:w="108" w:type="dxa"/>
              <w:bottom w:w="0" w:type="dxa"/>
              <w:right w:w="108" w:type="dxa"/>
            </w:tcMar>
            <w:vAlign w:val="center"/>
          </w:tcPr>
          <w:p w14:paraId="24812EBF" w14:textId="77777777" w:rsidR="00AD1ADD" w:rsidRPr="00832249" w:rsidRDefault="00AD1ADD" w:rsidP="00AD1ADD">
            <w:pPr>
              <w:spacing w:after="0" w:line="240" w:lineRule="auto"/>
              <w:rPr>
                <w:sz w:val="20"/>
                <w:szCs w:val="24"/>
              </w:rPr>
            </w:pPr>
            <w:r w:rsidRPr="00832249">
              <w:rPr>
                <w:sz w:val="20"/>
                <w:szCs w:val="24"/>
              </w:rPr>
              <w:fldChar w:fldCharType="begin">
                <w:ffData>
                  <w:name w:val="Marcar1"/>
                  <w:enabled/>
                  <w:calcOnExit w:val="0"/>
                  <w:checkBox>
                    <w:sizeAuto/>
                    <w:default w:val="0"/>
                  </w:checkBox>
                </w:ffData>
              </w:fldChar>
            </w:r>
            <w:r w:rsidRPr="00832249">
              <w:rPr>
                <w:sz w:val="20"/>
                <w:szCs w:val="24"/>
              </w:rPr>
              <w:instrText xml:space="preserve"> FORMCHECKBOX </w:instrText>
            </w:r>
            <w:r w:rsidR="006E6D00">
              <w:rPr>
                <w:sz w:val="20"/>
                <w:szCs w:val="24"/>
              </w:rPr>
            </w:r>
            <w:r w:rsidR="006E6D00">
              <w:rPr>
                <w:sz w:val="20"/>
                <w:szCs w:val="24"/>
              </w:rPr>
              <w:fldChar w:fldCharType="separate"/>
            </w:r>
            <w:r w:rsidRPr="00832249">
              <w:rPr>
                <w:sz w:val="20"/>
                <w:szCs w:val="24"/>
              </w:rPr>
              <w:fldChar w:fldCharType="end"/>
            </w:r>
          </w:p>
        </w:tc>
        <w:tc>
          <w:tcPr>
            <w:tcW w:w="2435" w:type="pct"/>
            <w:gridSpan w:val="31"/>
            <w:shd w:val="clear" w:color="auto" w:fill="FFFFFF" w:themeFill="background1"/>
            <w:tcMar>
              <w:top w:w="0" w:type="dxa"/>
              <w:left w:w="108" w:type="dxa"/>
              <w:bottom w:w="0" w:type="dxa"/>
              <w:right w:w="108" w:type="dxa"/>
            </w:tcMar>
            <w:vAlign w:val="center"/>
          </w:tcPr>
          <w:p w14:paraId="3C2199C7" w14:textId="77777777" w:rsidR="007B71F2" w:rsidRDefault="007B71F2" w:rsidP="00AD1ADD">
            <w:pPr>
              <w:spacing w:after="0" w:line="240" w:lineRule="auto"/>
              <w:rPr>
                <w:b/>
                <w:sz w:val="20"/>
                <w:szCs w:val="24"/>
              </w:rPr>
            </w:pPr>
          </w:p>
          <w:p w14:paraId="1561ACD0" w14:textId="5B0078A8" w:rsidR="00AD1ADD" w:rsidRPr="00CC206A" w:rsidRDefault="00AD1ADD" w:rsidP="00AD1ADD">
            <w:pPr>
              <w:spacing w:after="0" w:line="240" w:lineRule="auto"/>
              <w:rPr>
                <w:b/>
                <w:sz w:val="20"/>
                <w:szCs w:val="24"/>
              </w:rPr>
            </w:pPr>
            <w:r w:rsidRPr="00CC206A">
              <w:rPr>
                <w:b/>
                <w:sz w:val="20"/>
                <w:szCs w:val="24"/>
              </w:rPr>
              <w:t>PAGO EN DÓLARES AMERICANOS ($)</w:t>
            </w:r>
            <w:r w:rsidRPr="00CC206A">
              <w:rPr>
                <w:sz w:val="20"/>
                <w:szCs w:val="24"/>
              </w:rPr>
              <w:t xml:space="preserve"> por ingreso en CC del Banco Bilbao Vizcaya Argentaria, S. A., </w:t>
            </w:r>
            <w:r w:rsidRPr="00CC206A">
              <w:rPr>
                <w:sz w:val="20"/>
                <w:szCs w:val="24"/>
              </w:rPr>
              <w:br/>
              <w:t xml:space="preserve">IBAN: </w:t>
            </w:r>
            <w:r w:rsidRPr="00CC206A">
              <w:rPr>
                <w:b/>
                <w:sz w:val="20"/>
                <w:szCs w:val="24"/>
              </w:rPr>
              <w:t xml:space="preserve">ES12 0182 0606 8820 1245 4037 </w:t>
            </w:r>
            <w:r w:rsidRPr="00CC206A">
              <w:rPr>
                <w:sz w:val="20"/>
                <w:szCs w:val="24"/>
              </w:rPr>
              <w:t xml:space="preserve">BIC (SWIFT) </w:t>
            </w:r>
            <w:r w:rsidRPr="00CC206A">
              <w:rPr>
                <w:b/>
                <w:sz w:val="20"/>
                <w:szCs w:val="24"/>
              </w:rPr>
              <w:t xml:space="preserve">BBVAESMM. Oficina 0606, AVILÉS. CP 33401. </w:t>
            </w:r>
          </w:p>
          <w:p w14:paraId="24812EC0" w14:textId="322A4570" w:rsidR="00AD1ADD" w:rsidRPr="002672D0" w:rsidRDefault="002672D0" w:rsidP="00AD1ADD">
            <w:pPr>
              <w:spacing w:after="0" w:line="240" w:lineRule="auto"/>
              <w:rPr>
                <w:b/>
                <w:sz w:val="20"/>
                <w:szCs w:val="24"/>
              </w:rPr>
            </w:pPr>
            <w:r w:rsidRPr="00CC206A">
              <w:rPr>
                <w:b/>
                <w:sz w:val="20"/>
                <w:szCs w:val="24"/>
              </w:rPr>
              <w:t xml:space="preserve">TITULAR DE LA </w:t>
            </w:r>
            <w:r w:rsidR="007C2B3F" w:rsidRPr="00CC206A">
              <w:rPr>
                <w:b/>
                <w:sz w:val="20"/>
                <w:szCs w:val="24"/>
              </w:rPr>
              <w:t>CUENTA;</w:t>
            </w:r>
            <w:r w:rsidRPr="00CC206A">
              <w:rPr>
                <w:b/>
                <w:sz w:val="20"/>
                <w:szCs w:val="24"/>
              </w:rPr>
              <w:t xml:space="preserve"> </w:t>
            </w:r>
            <w:r w:rsidRPr="00CC206A">
              <w:rPr>
                <w:bCs/>
                <w:sz w:val="20"/>
                <w:szCs w:val="24"/>
              </w:rPr>
              <w:t xml:space="preserve">ELINOR PRECEP </w:t>
            </w:r>
            <w:r w:rsidR="007C2B3F" w:rsidRPr="00CC206A">
              <w:rPr>
                <w:bCs/>
                <w:sz w:val="20"/>
                <w:szCs w:val="24"/>
              </w:rPr>
              <w:t>S. L</w:t>
            </w:r>
          </w:p>
        </w:tc>
      </w:tr>
      <w:tr w:rsidR="00AD1ADD" w14:paraId="24812EC5" w14:textId="77777777" w:rsidTr="00AD1ADD">
        <w:tblPrEx>
          <w:tblLook w:val="04A0" w:firstRow="1" w:lastRow="0" w:firstColumn="1" w:lastColumn="0" w:noHBand="0" w:noVBand="1"/>
        </w:tblPrEx>
        <w:trPr>
          <w:gridAfter w:val="1"/>
          <w:wAfter w:w="2477" w:type="pct"/>
          <w:trHeight w:val="80"/>
        </w:trPr>
        <w:tc>
          <w:tcPr>
            <w:tcW w:w="95" w:type="pct"/>
            <w:gridSpan w:val="2"/>
            <w:shd w:val="clear" w:color="auto" w:fill="FFFFFF" w:themeFill="background1"/>
            <w:tcMar>
              <w:top w:w="0" w:type="dxa"/>
              <w:left w:w="108" w:type="dxa"/>
              <w:bottom w:w="0" w:type="dxa"/>
              <w:right w:w="108" w:type="dxa"/>
            </w:tcMar>
            <w:vAlign w:val="center"/>
            <w:hideMark/>
          </w:tcPr>
          <w:p w14:paraId="24812EC2" w14:textId="77777777" w:rsidR="00AD1ADD" w:rsidRDefault="00AD1ADD" w:rsidP="00AD1ADD">
            <w:pPr>
              <w:spacing w:after="0" w:line="240" w:lineRule="auto"/>
              <w:rPr>
                <w:sz w:val="20"/>
                <w:szCs w:val="24"/>
              </w:rPr>
            </w:pPr>
            <w:r>
              <w:rPr>
                <w:sz w:val="20"/>
                <w:szCs w:val="24"/>
              </w:rPr>
              <w:fldChar w:fldCharType="begin">
                <w:ffData>
                  <w:name w:val="Marcar1"/>
                  <w:enabled/>
                  <w:calcOnExit w:val="0"/>
                  <w:checkBox>
                    <w:sizeAuto/>
                    <w:default w:val="0"/>
                    <w:checked w:val="0"/>
                  </w:checkBox>
                </w:ffData>
              </w:fldChar>
            </w:r>
            <w:r>
              <w:rPr>
                <w:sz w:val="20"/>
                <w:szCs w:val="24"/>
              </w:rPr>
              <w:instrText xml:space="preserve"> FORMCHECKBOX </w:instrText>
            </w:r>
            <w:r w:rsidR="006E6D00">
              <w:rPr>
                <w:sz w:val="20"/>
                <w:szCs w:val="24"/>
              </w:rPr>
            </w:r>
            <w:r w:rsidR="006E6D00">
              <w:rPr>
                <w:sz w:val="20"/>
                <w:szCs w:val="24"/>
              </w:rPr>
              <w:fldChar w:fldCharType="separate"/>
            </w:r>
            <w:r>
              <w:rPr>
                <w:sz w:val="20"/>
                <w:szCs w:val="24"/>
              </w:rPr>
              <w:fldChar w:fldCharType="end"/>
            </w:r>
          </w:p>
        </w:tc>
        <w:tc>
          <w:tcPr>
            <w:tcW w:w="2428" w:type="pct"/>
            <w:gridSpan w:val="30"/>
            <w:shd w:val="clear" w:color="auto" w:fill="FFFFFF" w:themeFill="background1"/>
            <w:tcMar>
              <w:top w:w="0" w:type="dxa"/>
              <w:left w:w="108" w:type="dxa"/>
              <w:bottom w:w="0" w:type="dxa"/>
              <w:right w:w="108" w:type="dxa"/>
            </w:tcMar>
            <w:vAlign w:val="center"/>
            <w:hideMark/>
          </w:tcPr>
          <w:p w14:paraId="7731CC65" w14:textId="77777777" w:rsidR="007B71F2" w:rsidRDefault="007B71F2" w:rsidP="00AD1ADD">
            <w:pPr>
              <w:spacing w:after="0" w:line="240" w:lineRule="auto"/>
              <w:rPr>
                <w:b/>
                <w:sz w:val="20"/>
                <w:szCs w:val="24"/>
              </w:rPr>
            </w:pPr>
          </w:p>
          <w:p w14:paraId="24812EC3" w14:textId="70152B7A" w:rsidR="00AD1ADD" w:rsidRPr="0034760C" w:rsidRDefault="00AD1ADD" w:rsidP="00AD1ADD">
            <w:pPr>
              <w:spacing w:after="0" w:line="240" w:lineRule="auto"/>
              <w:rPr>
                <w:b/>
                <w:sz w:val="20"/>
                <w:szCs w:val="24"/>
              </w:rPr>
            </w:pPr>
            <w:r w:rsidRPr="0034760C">
              <w:rPr>
                <w:b/>
                <w:sz w:val="20"/>
                <w:szCs w:val="24"/>
              </w:rPr>
              <w:t>PAGO CON TARJETA –Visa o MasterCard- EN EUROS (€) U OTRA MONEDA</w:t>
            </w:r>
          </w:p>
          <w:p w14:paraId="24812EC4" w14:textId="77777777" w:rsidR="00AD1ADD" w:rsidRPr="0034760C" w:rsidRDefault="00AD1ADD" w:rsidP="00AD1ADD">
            <w:pPr>
              <w:spacing w:after="0" w:line="240" w:lineRule="auto"/>
              <w:jc w:val="both"/>
              <w:rPr>
                <w:i/>
                <w:sz w:val="18"/>
                <w:szCs w:val="24"/>
              </w:rPr>
            </w:pPr>
            <w:r w:rsidRPr="0034760C">
              <w:rPr>
                <w:i/>
                <w:sz w:val="18"/>
                <w:szCs w:val="24"/>
              </w:rPr>
              <w:t>(Al escoger el pago con tarjeta recibirá un correo electrónico con las instrucciones para pagar online de forma segura)</w:t>
            </w:r>
          </w:p>
        </w:tc>
      </w:tr>
      <w:tr w:rsidR="00AD1ADD" w:rsidRPr="002742CB" w14:paraId="24812EC7" w14:textId="77777777" w:rsidTr="00AD1ADD">
        <w:trPr>
          <w:gridAfter w:val="1"/>
          <w:wAfter w:w="2477" w:type="pct"/>
        </w:trPr>
        <w:tc>
          <w:tcPr>
            <w:tcW w:w="2523" w:type="pct"/>
            <w:gridSpan w:val="32"/>
            <w:shd w:val="clear" w:color="auto" w:fill="auto"/>
            <w:tcMar>
              <w:top w:w="0" w:type="dxa"/>
              <w:left w:w="108" w:type="dxa"/>
              <w:bottom w:w="0" w:type="dxa"/>
              <w:right w:w="108" w:type="dxa"/>
            </w:tcMar>
            <w:vAlign w:val="center"/>
          </w:tcPr>
          <w:p w14:paraId="24812EC6" w14:textId="654DB1F4" w:rsidR="00AD1ADD" w:rsidRPr="002742CB" w:rsidRDefault="00AD1ADD" w:rsidP="00AD1ADD">
            <w:pPr>
              <w:spacing w:after="0" w:line="240" w:lineRule="auto"/>
              <w:jc w:val="both"/>
              <w:rPr>
                <w:b/>
                <w:sz w:val="18"/>
                <w:szCs w:val="24"/>
              </w:rPr>
            </w:pPr>
            <w:r w:rsidRPr="007B71F2">
              <w:rPr>
                <w:b/>
                <w:sz w:val="24"/>
                <w:szCs w:val="24"/>
              </w:rPr>
              <w:t>Incluir el nombre del alumno como concepto</w:t>
            </w:r>
            <w:r w:rsidRPr="007B71F2">
              <w:rPr>
                <w:b/>
                <w:sz w:val="24"/>
                <w:szCs w:val="24"/>
                <w:u w:val="single"/>
              </w:rPr>
              <w:t xml:space="preserve">. IMPORTANTE: Elinor no se hace cargo de gastos de transferencia. Asegúrese de que la cantidad ingresada en nuestra cuenta corresponde al total del precio indicado. (Ha de pagar por su cuenta las comisiones de su propio banco y marcar la </w:t>
            </w:r>
            <w:r w:rsidR="0059325B" w:rsidRPr="007B71F2">
              <w:rPr>
                <w:b/>
                <w:sz w:val="24"/>
                <w:szCs w:val="24"/>
                <w:u w:val="single"/>
              </w:rPr>
              <w:t>opción ‘</w:t>
            </w:r>
            <w:r w:rsidRPr="007B71F2">
              <w:rPr>
                <w:b/>
                <w:sz w:val="24"/>
                <w:szCs w:val="24"/>
                <w:u w:val="single"/>
              </w:rPr>
              <w:t>OUR’ en las transferencias internacionales, para que el banco intermediario no las cargue a Elinor. Si quiere pagar en dólares USD, solicite una cotización válida por un periodo de tiempo determinado</w:t>
            </w:r>
            <w:r w:rsidRPr="00AD1ADD">
              <w:rPr>
                <w:b/>
                <w:sz w:val="16"/>
                <w:u w:val="single"/>
              </w:rPr>
              <w:t>.</w:t>
            </w:r>
          </w:p>
        </w:tc>
      </w:tr>
      <w:tr w:rsidR="00AD1ADD" w:rsidRPr="007E2BD3" w14:paraId="24812ECD" w14:textId="77777777" w:rsidTr="00AD1ADD">
        <w:trPr>
          <w:gridAfter w:val="1"/>
          <w:wAfter w:w="2477" w:type="pct"/>
          <w:trHeight w:val="1394"/>
        </w:trPr>
        <w:tc>
          <w:tcPr>
            <w:tcW w:w="1470" w:type="pct"/>
            <w:gridSpan w:val="19"/>
            <w:tcBorders>
              <w:right w:val="single" w:sz="4" w:space="0" w:color="auto"/>
            </w:tcBorders>
            <w:shd w:val="clear" w:color="auto" w:fill="auto"/>
            <w:tcMar>
              <w:top w:w="0" w:type="dxa"/>
              <w:left w:w="108" w:type="dxa"/>
              <w:bottom w:w="0" w:type="dxa"/>
              <w:right w:w="108" w:type="dxa"/>
            </w:tcMar>
            <w:vAlign w:val="bottom"/>
          </w:tcPr>
          <w:sdt>
            <w:sdtPr>
              <w:rPr>
                <w:b/>
                <w:sz w:val="18"/>
                <w:szCs w:val="18"/>
              </w:rPr>
              <w:alias w:val="firma"/>
              <w:tag w:val="firma"/>
              <w:id w:val="-754744063"/>
              <w:lock w:val="sdtLocked"/>
              <w:showingPlcHdr/>
              <w:picture/>
            </w:sdtPr>
            <w:sdtEndPr/>
            <w:sdtContent>
              <w:p w14:paraId="24812EC8" w14:textId="77777777" w:rsidR="00AD1ADD" w:rsidRPr="0086707F" w:rsidRDefault="00AD1ADD" w:rsidP="00AD1ADD">
                <w:pPr>
                  <w:spacing w:after="0" w:line="240" w:lineRule="auto"/>
                  <w:jc w:val="center"/>
                  <w:rPr>
                    <w:b/>
                    <w:sz w:val="18"/>
                    <w:szCs w:val="18"/>
                  </w:rPr>
                </w:pPr>
                <w:r w:rsidRPr="0086707F">
                  <w:rPr>
                    <w:b/>
                    <w:noProof/>
                    <w:sz w:val="18"/>
                    <w:szCs w:val="18"/>
                    <w:lang w:eastAsia="es-ES"/>
                  </w:rPr>
                  <w:drawing>
                    <wp:inline distT="0" distB="0" distL="0" distR="0" wp14:anchorId="24812ED3" wp14:editId="3E5B6CB5">
                      <wp:extent cx="573405" cy="57340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26191" cy="626191"/>
                              </a:xfrm>
                              <a:prstGeom prst="rect">
                                <a:avLst/>
                              </a:prstGeom>
                              <a:noFill/>
                              <a:ln>
                                <a:noFill/>
                              </a:ln>
                            </pic:spPr>
                          </pic:pic>
                        </a:graphicData>
                      </a:graphic>
                    </wp:inline>
                  </w:drawing>
                </w:r>
              </w:p>
            </w:sdtContent>
          </w:sdt>
          <w:p w14:paraId="24812EC9" w14:textId="77777777" w:rsidR="00AD1ADD" w:rsidRPr="0086707F" w:rsidRDefault="00AD1ADD" w:rsidP="00AD1ADD">
            <w:pPr>
              <w:spacing w:after="0" w:line="240" w:lineRule="auto"/>
              <w:jc w:val="center"/>
              <w:rPr>
                <w:sz w:val="20"/>
                <w:szCs w:val="20"/>
              </w:rPr>
            </w:pPr>
            <w:r w:rsidRPr="0086707F">
              <w:rPr>
                <w:b/>
                <w:sz w:val="18"/>
                <w:szCs w:val="18"/>
              </w:rPr>
              <w:t xml:space="preserve">Firma del alumno y fecha </w:t>
            </w:r>
            <w:r w:rsidRPr="0086707F">
              <w:rPr>
                <w:sz w:val="20"/>
                <w:szCs w:val="20"/>
              </w:rPr>
              <w:fldChar w:fldCharType="begin">
                <w:ffData>
                  <w:name w:val="fechafirma"/>
                  <w:enabled/>
                  <w:calcOnExit w:val="0"/>
                  <w:statusText w:type="text" w:val="En formato DD/MM/AAAA"/>
                  <w:textInput>
                    <w:type w:val="date"/>
                    <w:format w:val="dd/MM/yyyy"/>
                  </w:textInput>
                </w:ffData>
              </w:fldChar>
            </w:r>
            <w:r w:rsidRPr="0086707F">
              <w:rPr>
                <w:sz w:val="20"/>
                <w:szCs w:val="20"/>
              </w:rPr>
              <w:instrText xml:space="preserve"> FORMTEXT </w:instrText>
            </w:r>
            <w:r w:rsidRPr="0086707F">
              <w:rPr>
                <w:sz w:val="20"/>
                <w:szCs w:val="20"/>
              </w:rPr>
            </w:r>
            <w:r w:rsidRPr="0086707F">
              <w:rPr>
                <w:sz w:val="20"/>
                <w:szCs w:val="20"/>
              </w:rPr>
              <w:fldChar w:fldCharType="separate"/>
            </w:r>
            <w:r w:rsidRPr="0086707F">
              <w:rPr>
                <w:noProof/>
                <w:sz w:val="20"/>
                <w:szCs w:val="20"/>
              </w:rPr>
              <w:t> </w:t>
            </w:r>
            <w:r w:rsidRPr="0086707F">
              <w:rPr>
                <w:noProof/>
                <w:sz w:val="20"/>
                <w:szCs w:val="20"/>
              </w:rPr>
              <w:t> </w:t>
            </w:r>
            <w:r w:rsidRPr="0086707F">
              <w:rPr>
                <w:noProof/>
                <w:sz w:val="20"/>
                <w:szCs w:val="20"/>
              </w:rPr>
              <w:t> </w:t>
            </w:r>
            <w:r w:rsidRPr="0086707F">
              <w:rPr>
                <w:noProof/>
                <w:sz w:val="20"/>
                <w:szCs w:val="20"/>
              </w:rPr>
              <w:t> </w:t>
            </w:r>
            <w:r w:rsidRPr="0086707F">
              <w:rPr>
                <w:noProof/>
                <w:sz w:val="20"/>
                <w:szCs w:val="20"/>
              </w:rPr>
              <w:t> </w:t>
            </w:r>
            <w:r w:rsidRPr="0086707F">
              <w:rPr>
                <w:sz w:val="20"/>
                <w:szCs w:val="20"/>
              </w:rPr>
              <w:fldChar w:fldCharType="end"/>
            </w:r>
          </w:p>
          <w:p w14:paraId="24812ECA" w14:textId="77777777" w:rsidR="00AD1ADD" w:rsidRPr="0086707F" w:rsidRDefault="00AD1ADD" w:rsidP="00AD1ADD">
            <w:pPr>
              <w:spacing w:after="0" w:line="240" w:lineRule="auto"/>
              <w:jc w:val="center"/>
              <w:rPr>
                <w:i/>
                <w:sz w:val="18"/>
                <w:szCs w:val="18"/>
              </w:rPr>
            </w:pPr>
            <w:r w:rsidRPr="0086707F">
              <w:rPr>
                <w:i/>
                <w:sz w:val="18"/>
                <w:szCs w:val="18"/>
              </w:rPr>
              <w:t>Con la firma del presente documento doy conformidad a la participación en el curso.</w:t>
            </w:r>
          </w:p>
        </w:tc>
        <w:tc>
          <w:tcPr>
            <w:tcW w:w="1053" w:type="pct"/>
            <w:gridSpan w:val="13"/>
            <w:tcBorders>
              <w:left w:val="single" w:sz="4" w:space="0" w:color="auto"/>
            </w:tcBorders>
            <w:shd w:val="clear" w:color="auto" w:fill="auto"/>
          </w:tcPr>
          <w:p w14:paraId="24812ECB" w14:textId="77777777" w:rsidR="00AD1ADD" w:rsidRDefault="00AD1ADD" w:rsidP="00AD1ADD">
            <w:pPr>
              <w:spacing w:before="120" w:after="0" w:line="240" w:lineRule="auto"/>
              <w:ind w:left="132"/>
              <w:rPr>
                <w:b/>
                <w:sz w:val="18"/>
                <w:szCs w:val="18"/>
              </w:rPr>
            </w:pPr>
            <w:r>
              <w:rPr>
                <w:b/>
                <w:sz w:val="18"/>
                <w:szCs w:val="18"/>
              </w:rPr>
              <w:t>Escriba aquí sus comentarios:</w:t>
            </w:r>
          </w:p>
          <w:p w14:paraId="24812ECC" w14:textId="77777777" w:rsidR="00AD1ADD" w:rsidRPr="006401FF" w:rsidRDefault="00AD1ADD" w:rsidP="00AD1ADD">
            <w:pPr>
              <w:spacing w:before="120" w:after="0" w:line="240" w:lineRule="auto"/>
              <w:ind w:left="132"/>
              <w:rPr>
                <w:b/>
                <w:sz w:val="18"/>
                <w:szCs w:val="18"/>
              </w:rPr>
            </w:pPr>
            <w:r w:rsidRPr="00613B74">
              <w:rPr>
                <w:sz w:val="20"/>
                <w:szCs w:val="18"/>
              </w:rPr>
              <w:fldChar w:fldCharType="begin">
                <w:ffData>
                  <w:name w:val=""/>
                  <w:enabled/>
                  <w:calcOnExit w:val="0"/>
                  <w:textInput/>
                </w:ffData>
              </w:fldChar>
            </w:r>
            <w:r w:rsidRPr="00613B74">
              <w:rPr>
                <w:sz w:val="20"/>
                <w:szCs w:val="18"/>
              </w:rPr>
              <w:instrText xml:space="preserve"> FORMTEXT </w:instrText>
            </w:r>
            <w:r w:rsidRPr="00613B74">
              <w:rPr>
                <w:sz w:val="20"/>
                <w:szCs w:val="18"/>
              </w:rPr>
            </w:r>
            <w:r w:rsidRPr="00613B74">
              <w:rPr>
                <w:sz w:val="20"/>
                <w:szCs w:val="18"/>
              </w:rPr>
              <w:fldChar w:fldCharType="separate"/>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t> </w:t>
            </w:r>
            <w:r w:rsidRPr="00613B74">
              <w:rPr>
                <w:sz w:val="20"/>
                <w:szCs w:val="18"/>
              </w:rPr>
              <w:fldChar w:fldCharType="end"/>
            </w:r>
          </w:p>
        </w:tc>
      </w:tr>
      <w:tr w:rsidR="00AD1ADD" w14:paraId="24812ECF" w14:textId="77777777" w:rsidTr="00AD1ADD">
        <w:trPr>
          <w:gridAfter w:val="1"/>
          <w:wAfter w:w="2477" w:type="pct"/>
        </w:trPr>
        <w:tc>
          <w:tcPr>
            <w:tcW w:w="2523" w:type="pct"/>
            <w:gridSpan w:val="32"/>
            <w:shd w:val="clear" w:color="auto" w:fill="auto"/>
            <w:tcMar>
              <w:top w:w="0" w:type="dxa"/>
              <w:left w:w="108" w:type="dxa"/>
              <w:bottom w:w="0" w:type="dxa"/>
              <w:right w:w="108" w:type="dxa"/>
            </w:tcMar>
          </w:tcPr>
          <w:p w14:paraId="24812ECE" w14:textId="77777777" w:rsidR="00AD1ADD" w:rsidRDefault="00AD1ADD" w:rsidP="00AD1ADD">
            <w:pPr>
              <w:spacing w:after="0" w:line="240" w:lineRule="auto"/>
              <w:jc w:val="both"/>
              <w:rPr>
                <w:sz w:val="18"/>
                <w:szCs w:val="18"/>
              </w:rPr>
            </w:pPr>
            <w:r w:rsidRPr="009150C2">
              <w:rPr>
                <w:i/>
                <w:sz w:val="12"/>
                <w:szCs w:val="12"/>
              </w:rPr>
              <w:t>El titular de la cuenta asume y responde de todas las obligaciones que nacen de los servicios prestados al alumno por la ELINOR PRECEP S. L. Debe asignarse una sola persona como titular de la cuenta responsable. De conformidad con la LOPD, Ley Orgánica de 13 de diciembre 15/1999 se le informa que los datos facilitados en este formulario se incorporan a un fichero propiedad y responsabilidad de ELINOR y RRC Training. Podrá ejercer sus derechos de acceso, rectificación, cancelación y oposición en los términos previstos en la Ley</w:t>
            </w:r>
            <w:r>
              <w:rPr>
                <w:i/>
                <w:sz w:val="16"/>
                <w:szCs w:val="16"/>
              </w:rPr>
              <w:t>.</w:t>
            </w:r>
          </w:p>
        </w:tc>
      </w:tr>
      <w:tr w:rsidR="00AD1ADD" w:rsidRPr="002F3AA0" w14:paraId="24812ED1" w14:textId="77777777" w:rsidTr="00AD1ADD">
        <w:trPr>
          <w:gridAfter w:val="1"/>
          <w:wAfter w:w="2477" w:type="pct"/>
        </w:trPr>
        <w:tc>
          <w:tcPr>
            <w:tcW w:w="2523" w:type="pct"/>
            <w:gridSpan w:val="32"/>
            <w:shd w:val="clear" w:color="auto" w:fill="DBE5F1" w:themeFill="accent1" w:themeFillTint="33"/>
            <w:tcMar>
              <w:top w:w="0" w:type="dxa"/>
              <w:left w:w="108" w:type="dxa"/>
              <w:bottom w:w="0" w:type="dxa"/>
              <w:right w:w="108" w:type="dxa"/>
            </w:tcMar>
          </w:tcPr>
          <w:p w14:paraId="24812ED0" w14:textId="77777777" w:rsidR="00AD1ADD" w:rsidRPr="002F3AA0" w:rsidRDefault="00AD1ADD" w:rsidP="00AD1ADD">
            <w:pPr>
              <w:spacing w:after="0" w:line="240" w:lineRule="auto"/>
              <w:jc w:val="center"/>
              <w:rPr>
                <w:i/>
                <w:sz w:val="28"/>
              </w:rPr>
            </w:pPr>
            <w:r w:rsidRPr="002F3AA0">
              <w:rPr>
                <w:b/>
                <w:sz w:val="28"/>
              </w:rPr>
              <w:t xml:space="preserve">Devolver cubierto a </w:t>
            </w:r>
            <w:hyperlink r:id="rId11" w:history="1">
              <w:r w:rsidRPr="0043311E">
                <w:rPr>
                  <w:rStyle w:val="Hipervnculo"/>
                  <w:b/>
                  <w:sz w:val="28"/>
                </w:rPr>
                <w:t>internacional@elinor.es</w:t>
              </w:r>
            </w:hyperlink>
          </w:p>
        </w:tc>
      </w:tr>
    </w:tbl>
    <w:p w14:paraId="24812ED2" w14:textId="77777777" w:rsidR="00BD5258" w:rsidRPr="00574C6D" w:rsidRDefault="00BD5258" w:rsidP="00AC1C30">
      <w:pPr>
        <w:rPr>
          <w:sz w:val="2"/>
        </w:rPr>
      </w:pPr>
    </w:p>
    <w:sectPr w:rsidR="00BD5258" w:rsidRPr="00574C6D" w:rsidSect="00C57094">
      <w:headerReference w:type="default" r:id="rId12"/>
      <w:footerReference w:type="default" r:id="rId13"/>
      <w:pgSz w:w="11906" w:h="16838" w:code="9"/>
      <w:pgMar w:top="426" w:right="720" w:bottom="0"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35D0D" w14:textId="77777777" w:rsidR="000B2853" w:rsidRDefault="000B2853">
      <w:pPr>
        <w:spacing w:after="0" w:line="240" w:lineRule="auto"/>
      </w:pPr>
      <w:r>
        <w:separator/>
      </w:r>
    </w:p>
  </w:endnote>
  <w:endnote w:type="continuationSeparator" w:id="0">
    <w:p w14:paraId="123047B5" w14:textId="77777777" w:rsidR="000B2853" w:rsidRDefault="000B2853">
      <w:pPr>
        <w:spacing w:after="0" w:line="240" w:lineRule="auto"/>
      </w:pPr>
      <w:r>
        <w:continuationSeparator/>
      </w:r>
    </w:p>
  </w:endnote>
  <w:endnote w:type="continuationNotice" w:id="1">
    <w:p w14:paraId="482943FC" w14:textId="77777777" w:rsidR="000B2853" w:rsidRDefault="000B28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12EE0" w14:textId="77777777" w:rsidR="00211FF9" w:rsidRPr="0085644C" w:rsidRDefault="00211FF9" w:rsidP="00FA7047">
    <w:pPr>
      <w:pStyle w:val="Piedepgina"/>
      <w:jc w:val="both"/>
      <w:rPr>
        <w:rFonts w:ascii="Albertus Medium" w:hAnsi="Albertus Medium"/>
        <w:sz w:val="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92A2B" w14:textId="77777777" w:rsidR="000B2853" w:rsidRDefault="000B2853">
      <w:pPr>
        <w:spacing w:after="0" w:line="240" w:lineRule="auto"/>
      </w:pPr>
      <w:r>
        <w:separator/>
      </w:r>
    </w:p>
  </w:footnote>
  <w:footnote w:type="continuationSeparator" w:id="0">
    <w:p w14:paraId="0A8B86AD" w14:textId="77777777" w:rsidR="000B2853" w:rsidRDefault="000B2853">
      <w:pPr>
        <w:spacing w:after="0" w:line="240" w:lineRule="auto"/>
      </w:pPr>
      <w:r>
        <w:continuationSeparator/>
      </w:r>
    </w:p>
  </w:footnote>
  <w:footnote w:type="continuationNotice" w:id="1">
    <w:p w14:paraId="7A1BD823" w14:textId="77777777" w:rsidR="000B2853" w:rsidRDefault="000B28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11474"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9"/>
      <w:gridCol w:w="7171"/>
      <w:gridCol w:w="1864"/>
    </w:tblGrid>
    <w:tr w:rsidR="00096ABB" w14:paraId="24812EDE" w14:textId="77777777" w:rsidTr="00547EF6">
      <w:trPr>
        <w:trHeight w:val="1033"/>
      </w:trPr>
      <w:tc>
        <w:tcPr>
          <w:tcW w:w="2439" w:type="dxa"/>
          <w:vAlign w:val="center"/>
        </w:tcPr>
        <w:p w14:paraId="24812ED9" w14:textId="77777777" w:rsidR="00096ABB" w:rsidRDefault="00096ABB" w:rsidP="00096ABB">
          <w:pPr>
            <w:pStyle w:val="Encabezado"/>
            <w:jc w:val="center"/>
          </w:pPr>
          <w:r>
            <w:rPr>
              <w:noProof/>
            </w:rPr>
            <w:drawing>
              <wp:inline distT="0" distB="0" distL="0" distR="0" wp14:anchorId="24812EE1" wp14:editId="1B0433ED">
                <wp:extent cx="1200150" cy="408700"/>
                <wp:effectExtent l="0" t="0" r="0" b="0"/>
                <wp:docPr id="20" name="Imagen 20" descr="elinor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elinorton.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150" cy="415170"/>
                        </a:xfrm>
                        <a:prstGeom prst="rect">
                          <a:avLst/>
                        </a:prstGeom>
                        <a:noFill/>
                        <a:ln>
                          <a:noFill/>
                        </a:ln>
                      </pic:spPr>
                    </pic:pic>
                  </a:graphicData>
                </a:graphic>
              </wp:inline>
            </w:drawing>
          </w:r>
        </w:p>
      </w:tc>
      <w:tc>
        <w:tcPr>
          <w:tcW w:w="7171" w:type="dxa"/>
          <w:vAlign w:val="center"/>
        </w:tcPr>
        <w:p w14:paraId="24812EDA" w14:textId="77777777" w:rsidR="00096ABB" w:rsidRDefault="00096ABB" w:rsidP="00096ABB">
          <w:pPr>
            <w:pStyle w:val="Encabezado"/>
            <w:jc w:val="center"/>
          </w:pPr>
          <w:r>
            <w:rPr>
              <w:b/>
              <w:noProof/>
              <w:color w:val="548DD4"/>
              <w:sz w:val="36"/>
              <w:szCs w:val="36"/>
            </w:rPr>
            <w:drawing>
              <wp:inline distT="0" distB="0" distL="0" distR="0" wp14:anchorId="24812EE3" wp14:editId="59D0C223">
                <wp:extent cx="932815" cy="416721"/>
                <wp:effectExtent l="0" t="0" r="0" b="0"/>
                <wp:docPr id="21" name="Imagen 21" descr="RRC Logo RGB 150dpi JPG Actualizado 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RC Logo RGB 150dpi JPG Actualizado 041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36022" cy="418154"/>
                        </a:xfrm>
                        <a:prstGeom prst="rect">
                          <a:avLst/>
                        </a:prstGeom>
                        <a:noFill/>
                        <a:ln>
                          <a:noFill/>
                        </a:ln>
                      </pic:spPr>
                    </pic:pic>
                  </a:graphicData>
                </a:graphic>
              </wp:inline>
            </w:drawing>
          </w:r>
        </w:p>
        <w:p w14:paraId="24812EDB" w14:textId="77777777" w:rsidR="00096ABB" w:rsidRPr="002E58C8" w:rsidRDefault="00096ABB" w:rsidP="00920FCA">
          <w:pPr>
            <w:pStyle w:val="Encabezado"/>
            <w:tabs>
              <w:tab w:val="clear" w:pos="4252"/>
              <w:tab w:val="clear" w:pos="8504"/>
              <w:tab w:val="left" w:pos="8767"/>
            </w:tabs>
            <w:jc w:val="center"/>
            <w:rPr>
              <w:b/>
              <w:sz w:val="18"/>
              <w:szCs w:val="20"/>
              <w:lang w:val="en-US"/>
            </w:rPr>
          </w:pPr>
          <w:r w:rsidRPr="002E58C8">
            <w:rPr>
              <w:sz w:val="18"/>
              <w:szCs w:val="20"/>
              <w:lang w:val="en-US"/>
            </w:rPr>
            <w:t>NEBOSH course is run in collaboration with</w:t>
          </w:r>
          <w:r w:rsidR="004B735F">
            <w:rPr>
              <w:sz w:val="18"/>
              <w:szCs w:val="20"/>
              <w:lang w:val="en-US"/>
            </w:rPr>
            <w:t xml:space="preserve"> </w:t>
          </w:r>
          <w:r w:rsidR="002E58C8" w:rsidRPr="002E58C8">
            <w:rPr>
              <w:sz w:val="18"/>
              <w:szCs w:val="20"/>
              <w:lang w:val="en-US"/>
            </w:rPr>
            <w:t xml:space="preserve">RRC Training </w:t>
          </w:r>
          <w:r w:rsidRPr="002E58C8">
            <w:rPr>
              <w:sz w:val="18"/>
              <w:szCs w:val="20"/>
              <w:lang w:val="en-US"/>
            </w:rPr>
            <w:t>and under RRC's accreditation 335</w:t>
          </w:r>
        </w:p>
        <w:p w14:paraId="24812EDC" w14:textId="77777777" w:rsidR="00096ABB" w:rsidRPr="00211FF9" w:rsidRDefault="00096ABB" w:rsidP="00211FF9">
          <w:pPr>
            <w:shd w:val="clear" w:color="auto" w:fill="FFFFFF"/>
            <w:jc w:val="center"/>
            <w:rPr>
              <w:b/>
              <w:sz w:val="32"/>
              <w:szCs w:val="32"/>
            </w:rPr>
          </w:pPr>
          <w:r w:rsidRPr="002E58C8">
            <w:rPr>
              <w:b/>
              <w:sz w:val="28"/>
              <w:szCs w:val="32"/>
            </w:rPr>
            <w:t>INSCRIPCIÓN Y CARTA DE PAGO</w:t>
          </w:r>
        </w:p>
      </w:tc>
      <w:tc>
        <w:tcPr>
          <w:tcW w:w="1864" w:type="dxa"/>
          <w:vAlign w:val="center"/>
        </w:tcPr>
        <w:p w14:paraId="24812EDD" w14:textId="54012DB7" w:rsidR="00096ABB" w:rsidRDefault="00930152" w:rsidP="00096ABB">
          <w:pPr>
            <w:pStyle w:val="Encabezado"/>
            <w:jc w:val="center"/>
          </w:pPr>
          <w:r>
            <w:rPr>
              <w:b/>
              <w:noProof/>
              <w:color w:val="548DD4"/>
              <w:sz w:val="36"/>
              <w:szCs w:val="36"/>
            </w:rPr>
            <w:drawing>
              <wp:inline distT="0" distB="0" distL="0" distR="0" wp14:anchorId="1D071846" wp14:editId="62ED0EF0">
                <wp:extent cx="478056" cy="781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484361" cy="791351"/>
                        </a:xfrm>
                        <a:prstGeom prst="rect">
                          <a:avLst/>
                        </a:prstGeom>
                        <a:noFill/>
                        <a:ln>
                          <a:noFill/>
                        </a:ln>
                      </pic:spPr>
                    </pic:pic>
                  </a:graphicData>
                </a:graphic>
              </wp:inline>
            </w:drawing>
          </w:r>
        </w:p>
      </w:tc>
    </w:tr>
  </w:tbl>
  <w:p w14:paraId="24812EDF" w14:textId="77777777" w:rsidR="007F2373" w:rsidRPr="005901B1" w:rsidRDefault="007F2373" w:rsidP="007F2373">
    <w:pPr>
      <w:pStyle w:val="Encabezado"/>
      <w:rPr>
        <w:sz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1526C"/>
    <w:rsid w:val="000159AA"/>
    <w:rsid w:val="000258B1"/>
    <w:rsid w:val="0004590A"/>
    <w:rsid w:val="00046D11"/>
    <w:rsid w:val="00047700"/>
    <w:rsid w:val="000616A2"/>
    <w:rsid w:val="000638DF"/>
    <w:rsid w:val="00070BF3"/>
    <w:rsid w:val="000906BA"/>
    <w:rsid w:val="00096ABB"/>
    <w:rsid w:val="000B1C73"/>
    <w:rsid w:val="000B2853"/>
    <w:rsid w:val="000B6BA9"/>
    <w:rsid w:val="000B717A"/>
    <w:rsid w:val="000C36BE"/>
    <w:rsid w:val="000C44AD"/>
    <w:rsid w:val="000D36A4"/>
    <w:rsid w:val="000E281A"/>
    <w:rsid w:val="000E3EFA"/>
    <w:rsid w:val="000E4B81"/>
    <w:rsid w:val="000F0DEC"/>
    <w:rsid w:val="000F3942"/>
    <w:rsid w:val="000F398E"/>
    <w:rsid w:val="000F711E"/>
    <w:rsid w:val="00101BF9"/>
    <w:rsid w:val="0010724E"/>
    <w:rsid w:val="001077C8"/>
    <w:rsid w:val="0011100D"/>
    <w:rsid w:val="001131E5"/>
    <w:rsid w:val="0011526C"/>
    <w:rsid w:val="0012093B"/>
    <w:rsid w:val="0012437F"/>
    <w:rsid w:val="00136293"/>
    <w:rsid w:val="00142204"/>
    <w:rsid w:val="00143AEB"/>
    <w:rsid w:val="00150B7F"/>
    <w:rsid w:val="00151AE9"/>
    <w:rsid w:val="0016793D"/>
    <w:rsid w:val="001703FB"/>
    <w:rsid w:val="00170CD8"/>
    <w:rsid w:val="00175066"/>
    <w:rsid w:val="001801F4"/>
    <w:rsid w:val="001903DE"/>
    <w:rsid w:val="001908F6"/>
    <w:rsid w:val="001B248D"/>
    <w:rsid w:val="001B326C"/>
    <w:rsid w:val="001C48F3"/>
    <w:rsid w:val="001C7888"/>
    <w:rsid w:val="001D7F9E"/>
    <w:rsid w:val="001E1C03"/>
    <w:rsid w:val="001E7457"/>
    <w:rsid w:val="001F31A9"/>
    <w:rsid w:val="0020082C"/>
    <w:rsid w:val="00203CDF"/>
    <w:rsid w:val="00205458"/>
    <w:rsid w:val="00211FF9"/>
    <w:rsid w:val="00221E12"/>
    <w:rsid w:val="00223B64"/>
    <w:rsid w:val="002340D0"/>
    <w:rsid w:val="0023525E"/>
    <w:rsid w:val="00246965"/>
    <w:rsid w:val="0024712B"/>
    <w:rsid w:val="002520A6"/>
    <w:rsid w:val="002565C8"/>
    <w:rsid w:val="0026417B"/>
    <w:rsid w:val="002672D0"/>
    <w:rsid w:val="00273312"/>
    <w:rsid w:val="00273AD7"/>
    <w:rsid w:val="002742CB"/>
    <w:rsid w:val="002744BB"/>
    <w:rsid w:val="00274742"/>
    <w:rsid w:val="00275818"/>
    <w:rsid w:val="002805B5"/>
    <w:rsid w:val="00284AEA"/>
    <w:rsid w:val="00285FC1"/>
    <w:rsid w:val="002B54A4"/>
    <w:rsid w:val="002C4543"/>
    <w:rsid w:val="002D2FE1"/>
    <w:rsid w:val="002D4F75"/>
    <w:rsid w:val="002E0B5C"/>
    <w:rsid w:val="002E4874"/>
    <w:rsid w:val="002E58C8"/>
    <w:rsid w:val="002F073E"/>
    <w:rsid w:val="002F3AA0"/>
    <w:rsid w:val="00304770"/>
    <w:rsid w:val="00323E3E"/>
    <w:rsid w:val="0032615A"/>
    <w:rsid w:val="00340F8F"/>
    <w:rsid w:val="00343E2E"/>
    <w:rsid w:val="00343E52"/>
    <w:rsid w:val="003468A0"/>
    <w:rsid w:val="0034760C"/>
    <w:rsid w:val="003553D1"/>
    <w:rsid w:val="00364075"/>
    <w:rsid w:val="003830E7"/>
    <w:rsid w:val="003848AA"/>
    <w:rsid w:val="003D129D"/>
    <w:rsid w:val="003D54DC"/>
    <w:rsid w:val="003D590E"/>
    <w:rsid w:val="003E7C28"/>
    <w:rsid w:val="003F4606"/>
    <w:rsid w:val="003F6315"/>
    <w:rsid w:val="00401AA8"/>
    <w:rsid w:val="0041064A"/>
    <w:rsid w:val="004152C3"/>
    <w:rsid w:val="0042555F"/>
    <w:rsid w:val="00441570"/>
    <w:rsid w:val="00441BAC"/>
    <w:rsid w:val="00442D8B"/>
    <w:rsid w:val="00446FB9"/>
    <w:rsid w:val="00447ED4"/>
    <w:rsid w:val="00456AD5"/>
    <w:rsid w:val="0046221B"/>
    <w:rsid w:val="0046276B"/>
    <w:rsid w:val="00465951"/>
    <w:rsid w:val="004700A8"/>
    <w:rsid w:val="00483FC8"/>
    <w:rsid w:val="00487E7C"/>
    <w:rsid w:val="00496D91"/>
    <w:rsid w:val="004A29DF"/>
    <w:rsid w:val="004B218F"/>
    <w:rsid w:val="004B501A"/>
    <w:rsid w:val="004B735F"/>
    <w:rsid w:val="004D17A5"/>
    <w:rsid w:val="004D35FB"/>
    <w:rsid w:val="004D404F"/>
    <w:rsid w:val="004E6DB9"/>
    <w:rsid w:val="004F5735"/>
    <w:rsid w:val="005021B6"/>
    <w:rsid w:val="00502685"/>
    <w:rsid w:val="00517F08"/>
    <w:rsid w:val="00535739"/>
    <w:rsid w:val="005414EC"/>
    <w:rsid w:val="005426C6"/>
    <w:rsid w:val="005439FE"/>
    <w:rsid w:val="00547EF6"/>
    <w:rsid w:val="00563E02"/>
    <w:rsid w:val="00574C6D"/>
    <w:rsid w:val="00581806"/>
    <w:rsid w:val="005859B1"/>
    <w:rsid w:val="00587FB7"/>
    <w:rsid w:val="005901B1"/>
    <w:rsid w:val="00591A6B"/>
    <w:rsid w:val="0059325B"/>
    <w:rsid w:val="005A3EAA"/>
    <w:rsid w:val="005A678A"/>
    <w:rsid w:val="005B11D1"/>
    <w:rsid w:val="005B2695"/>
    <w:rsid w:val="005C6BB0"/>
    <w:rsid w:val="005D0B76"/>
    <w:rsid w:val="005D3CE0"/>
    <w:rsid w:val="005E76B3"/>
    <w:rsid w:val="005E78E8"/>
    <w:rsid w:val="005F071A"/>
    <w:rsid w:val="006023A5"/>
    <w:rsid w:val="006024BC"/>
    <w:rsid w:val="006053A9"/>
    <w:rsid w:val="00605BCA"/>
    <w:rsid w:val="00611654"/>
    <w:rsid w:val="00613543"/>
    <w:rsid w:val="00613622"/>
    <w:rsid w:val="00613B74"/>
    <w:rsid w:val="00616807"/>
    <w:rsid w:val="006359D1"/>
    <w:rsid w:val="006401FF"/>
    <w:rsid w:val="00655223"/>
    <w:rsid w:val="006600FD"/>
    <w:rsid w:val="0068044A"/>
    <w:rsid w:val="0068356F"/>
    <w:rsid w:val="0069259D"/>
    <w:rsid w:val="00692F73"/>
    <w:rsid w:val="006B7EC8"/>
    <w:rsid w:val="006C77E1"/>
    <w:rsid w:val="006D3E30"/>
    <w:rsid w:val="006D4967"/>
    <w:rsid w:val="006E6D00"/>
    <w:rsid w:val="006F0A3F"/>
    <w:rsid w:val="00701244"/>
    <w:rsid w:val="007044D7"/>
    <w:rsid w:val="00705B94"/>
    <w:rsid w:val="007077C3"/>
    <w:rsid w:val="00716337"/>
    <w:rsid w:val="007277A9"/>
    <w:rsid w:val="00741208"/>
    <w:rsid w:val="007413CE"/>
    <w:rsid w:val="00741553"/>
    <w:rsid w:val="00741727"/>
    <w:rsid w:val="0075484B"/>
    <w:rsid w:val="007634CD"/>
    <w:rsid w:val="00767D2C"/>
    <w:rsid w:val="00773289"/>
    <w:rsid w:val="007770F4"/>
    <w:rsid w:val="00784AB5"/>
    <w:rsid w:val="00794FDC"/>
    <w:rsid w:val="007A1C6A"/>
    <w:rsid w:val="007A41CF"/>
    <w:rsid w:val="007B49E8"/>
    <w:rsid w:val="007B71F2"/>
    <w:rsid w:val="007C2B3F"/>
    <w:rsid w:val="007D074F"/>
    <w:rsid w:val="007E0A2D"/>
    <w:rsid w:val="007E2BD3"/>
    <w:rsid w:val="007F2373"/>
    <w:rsid w:val="00805232"/>
    <w:rsid w:val="008056B9"/>
    <w:rsid w:val="008124E5"/>
    <w:rsid w:val="00815812"/>
    <w:rsid w:val="00827702"/>
    <w:rsid w:val="00832249"/>
    <w:rsid w:val="0083240C"/>
    <w:rsid w:val="008351B3"/>
    <w:rsid w:val="00840DB7"/>
    <w:rsid w:val="00843F09"/>
    <w:rsid w:val="0085644C"/>
    <w:rsid w:val="0086707F"/>
    <w:rsid w:val="00883C5B"/>
    <w:rsid w:val="008A69B2"/>
    <w:rsid w:val="008A75CA"/>
    <w:rsid w:val="008B0326"/>
    <w:rsid w:val="008B19C9"/>
    <w:rsid w:val="008B5721"/>
    <w:rsid w:val="008C0F93"/>
    <w:rsid w:val="008C27A7"/>
    <w:rsid w:val="008C79E5"/>
    <w:rsid w:val="008C7A7B"/>
    <w:rsid w:val="008D1209"/>
    <w:rsid w:val="008D6AE9"/>
    <w:rsid w:val="008E024C"/>
    <w:rsid w:val="008E4138"/>
    <w:rsid w:val="008E5BB3"/>
    <w:rsid w:val="00901DE8"/>
    <w:rsid w:val="00904002"/>
    <w:rsid w:val="00910480"/>
    <w:rsid w:val="00911367"/>
    <w:rsid w:val="009150C2"/>
    <w:rsid w:val="00915EB5"/>
    <w:rsid w:val="00920FCA"/>
    <w:rsid w:val="00930152"/>
    <w:rsid w:val="00931D0D"/>
    <w:rsid w:val="00933D5A"/>
    <w:rsid w:val="00936469"/>
    <w:rsid w:val="00940966"/>
    <w:rsid w:val="00963725"/>
    <w:rsid w:val="00970B89"/>
    <w:rsid w:val="00982B16"/>
    <w:rsid w:val="00985226"/>
    <w:rsid w:val="009949DD"/>
    <w:rsid w:val="009B7E80"/>
    <w:rsid w:val="009C3442"/>
    <w:rsid w:val="009E2AD0"/>
    <w:rsid w:val="009E3024"/>
    <w:rsid w:val="009E671E"/>
    <w:rsid w:val="00A11CD9"/>
    <w:rsid w:val="00A167EC"/>
    <w:rsid w:val="00A34E92"/>
    <w:rsid w:val="00A45634"/>
    <w:rsid w:val="00A533A6"/>
    <w:rsid w:val="00A555CE"/>
    <w:rsid w:val="00A61417"/>
    <w:rsid w:val="00A63830"/>
    <w:rsid w:val="00A7610E"/>
    <w:rsid w:val="00A82A05"/>
    <w:rsid w:val="00A92E67"/>
    <w:rsid w:val="00A96F36"/>
    <w:rsid w:val="00A97EDB"/>
    <w:rsid w:val="00AA0D38"/>
    <w:rsid w:val="00AB4811"/>
    <w:rsid w:val="00AC169E"/>
    <w:rsid w:val="00AC1C30"/>
    <w:rsid w:val="00AD1ADD"/>
    <w:rsid w:val="00AD3A38"/>
    <w:rsid w:val="00AD4528"/>
    <w:rsid w:val="00AD7726"/>
    <w:rsid w:val="00AE6CBD"/>
    <w:rsid w:val="00B11A72"/>
    <w:rsid w:val="00B164FD"/>
    <w:rsid w:val="00B24AEA"/>
    <w:rsid w:val="00B54625"/>
    <w:rsid w:val="00B56B6E"/>
    <w:rsid w:val="00B74C9C"/>
    <w:rsid w:val="00B846E6"/>
    <w:rsid w:val="00B84FB7"/>
    <w:rsid w:val="00BA019F"/>
    <w:rsid w:val="00BA6996"/>
    <w:rsid w:val="00BB0D2C"/>
    <w:rsid w:val="00BB4A5A"/>
    <w:rsid w:val="00BB638B"/>
    <w:rsid w:val="00BD3FB4"/>
    <w:rsid w:val="00BD5258"/>
    <w:rsid w:val="00BD66BC"/>
    <w:rsid w:val="00BF592B"/>
    <w:rsid w:val="00C2359C"/>
    <w:rsid w:val="00C2555C"/>
    <w:rsid w:val="00C25DF9"/>
    <w:rsid w:val="00C3636F"/>
    <w:rsid w:val="00C5252A"/>
    <w:rsid w:val="00C57094"/>
    <w:rsid w:val="00C63355"/>
    <w:rsid w:val="00C70811"/>
    <w:rsid w:val="00C71A28"/>
    <w:rsid w:val="00C75792"/>
    <w:rsid w:val="00C8559D"/>
    <w:rsid w:val="00C87DE5"/>
    <w:rsid w:val="00C9370A"/>
    <w:rsid w:val="00CA18BA"/>
    <w:rsid w:val="00CB0914"/>
    <w:rsid w:val="00CB154D"/>
    <w:rsid w:val="00CC206A"/>
    <w:rsid w:val="00CE28BB"/>
    <w:rsid w:val="00CE59D3"/>
    <w:rsid w:val="00CF55AE"/>
    <w:rsid w:val="00CF561C"/>
    <w:rsid w:val="00D06A8B"/>
    <w:rsid w:val="00D16275"/>
    <w:rsid w:val="00D30029"/>
    <w:rsid w:val="00D3547B"/>
    <w:rsid w:val="00D45833"/>
    <w:rsid w:val="00D45E12"/>
    <w:rsid w:val="00D466B7"/>
    <w:rsid w:val="00D52A98"/>
    <w:rsid w:val="00D61046"/>
    <w:rsid w:val="00D678D6"/>
    <w:rsid w:val="00D70165"/>
    <w:rsid w:val="00D82283"/>
    <w:rsid w:val="00DA4232"/>
    <w:rsid w:val="00DA4E10"/>
    <w:rsid w:val="00DA514C"/>
    <w:rsid w:val="00DA7E33"/>
    <w:rsid w:val="00DC7A46"/>
    <w:rsid w:val="00DD120B"/>
    <w:rsid w:val="00DD17E5"/>
    <w:rsid w:val="00DD2863"/>
    <w:rsid w:val="00DE2661"/>
    <w:rsid w:val="00E01058"/>
    <w:rsid w:val="00E24168"/>
    <w:rsid w:val="00E420C2"/>
    <w:rsid w:val="00E57C60"/>
    <w:rsid w:val="00E733B6"/>
    <w:rsid w:val="00E743CB"/>
    <w:rsid w:val="00E81A22"/>
    <w:rsid w:val="00E900AA"/>
    <w:rsid w:val="00E93B39"/>
    <w:rsid w:val="00E96748"/>
    <w:rsid w:val="00EA16E3"/>
    <w:rsid w:val="00EB120E"/>
    <w:rsid w:val="00EC2F79"/>
    <w:rsid w:val="00EE2158"/>
    <w:rsid w:val="00EE4E06"/>
    <w:rsid w:val="00EF1D11"/>
    <w:rsid w:val="00F02355"/>
    <w:rsid w:val="00F06351"/>
    <w:rsid w:val="00F114B2"/>
    <w:rsid w:val="00F24139"/>
    <w:rsid w:val="00F24277"/>
    <w:rsid w:val="00F267F3"/>
    <w:rsid w:val="00F27298"/>
    <w:rsid w:val="00F3321D"/>
    <w:rsid w:val="00F409A7"/>
    <w:rsid w:val="00F5026D"/>
    <w:rsid w:val="00F508D5"/>
    <w:rsid w:val="00F55FC0"/>
    <w:rsid w:val="00F60934"/>
    <w:rsid w:val="00F62FC9"/>
    <w:rsid w:val="00F63588"/>
    <w:rsid w:val="00F734C3"/>
    <w:rsid w:val="00F7670F"/>
    <w:rsid w:val="00F92892"/>
    <w:rsid w:val="00FA1657"/>
    <w:rsid w:val="00FA5461"/>
    <w:rsid w:val="00FA7047"/>
    <w:rsid w:val="00FB17F5"/>
    <w:rsid w:val="00FB637C"/>
    <w:rsid w:val="00FC73FE"/>
    <w:rsid w:val="00FD11EE"/>
    <w:rsid w:val="00FE1996"/>
    <w:rsid w:val="00FE2D51"/>
    <w:rsid w:val="00FE4998"/>
    <w:rsid w:val="00FF0A32"/>
    <w:rsid w:val="00FF2CC8"/>
    <w:rsid w:val="00FF2F6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812E20"/>
  <w15:docId w15:val="{A8226E0F-0C10-474D-BB01-EE61ECF47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D2C"/>
  </w:style>
  <w:style w:type="paragraph" w:styleId="Ttulo1">
    <w:name w:val="heading 1"/>
    <w:basedOn w:val="Normal"/>
    <w:next w:val="Normal"/>
    <w:link w:val="Ttulo1Car"/>
    <w:uiPriority w:val="1"/>
    <w:qFormat/>
    <w:rsid w:val="00CF561C"/>
    <w:pPr>
      <w:keepNext/>
      <w:keepLines/>
      <w:spacing w:before="480" w:after="0"/>
      <w:outlineLvl w:val="0"/>
    </w:pPr>
    <w:rPr>
      <w:rFonts w:ascii="Verdana" w:eastAsiaTheme="majorEastAsia" w:hAnsi="Verdana"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CF561C"/>
    <w:rPr>
      <w:rFonts w:ascii="Verdana" w:eastAsiaTheme="majorEastAsia" w:hAnsi="Verdana" w:cstheme="majorBidi"/>
      <w:b/>
      <w:bCs/>
      <w:color w:val="365F91" w:themeColor="accent1" w:themeShade="BF"/>
      <w:sz w:val="28"/>
      <w:szCs w:val="28"/>
    </w:rPr>
  </w:style>
  <w:style w:type="paragraph" w:styleId="Prrafodelista">
    <w:name w:val="List Paragraph"/>
    <w:basedOn w:val="Normal"/>
    <w:uiPriority w:val="34"/>
    <w:qFormat/>
    <w:rsid w:val="0011526C"/>
    <w:pPr>
      <w:ind w:left="720"/>
      <w:contextualSpacing/>
    </w:pPr>
    <w:rPr>
      <w:rFonts w:ascii="Calibri" w:eastAsia="Times New Roman" w:hAnsi="Calibri" w:cs="Times New Roman"/>
      <w:lang w:eastAsia="es-ES"/>
    </w:rPr>
  </w:style>
  <w:style w:type="paragraph" w:styleId="Encabezado">
    <w:name w:val="header"/>
    <w:basedOn w:val="Normal"/>
    <w:link w:val="EncabezadoCar"/>
    <w:unhideWhenUsed/>
    <w:rsid w:val="0011526C"/>
    <w:pPr>
      <w:tabs>
        <w:tab w:val="center" w:pos="4252"/>
        <w:tab w:val="right" w:pos="8504"/>
      </w:tabs>
      <w:spacing w:after="0" w:line="240" w:lineRule="auto"/>
    </w:pPr>
    <w:rPr>
      <w:rFonts w:ascii="Calibri" w:eastAsia="Times New Roman" w:hAnsi="Calibri" w:cs="Times New Roman"/>
      <w:lang w:eastAsia="es-ES"/>
    </w:rPr>
  </w:style>
  <w:style w:type="character" w:customStyle="1" w:styleId="EncabezadoCar">
    <w:name w:val="Encabezado Car"/>
    <w:basedOn w:val="Fuentedeprrafopredeter"/>
    <w:link w:val="Encabezado"/>
    <w:rsid w:val="0011526C"/>
    <w:rPr>
      <w:rFonts w:ascii="Calibri" w:eastAsia="Times New Roman" w:hAnsi="Calibri" w:cs="Times New Roman"/>
      <w:lang w:eastAsia="es-ES"/>
    </w:rPr>
  </w:style>
  <w:style w:type="character" w:styleId="Hipervnculo">
    <w:name w:val="Hyperlink"/>
    <w:uiPriority w:val="99"/>
    <w:unhideWhenUsed/>
    <w:rsid w:val="0011526C"/>
    <w:rPr>
      <w:color w:val="0000FF"/>
      <w:u w:val="single"/>
    </w:rPr>
  </w:style>
  <w:style w:type="paragraph" w:styleId="Textodeglobo">
    <w:name w:val="Balloon Text"/>
    <w:basedOn w:val="Normal"/>
    <w:link w:val="TextodegloboCar"/>
    <w:uiPriority w:val="99"/>
    <w:semiHidden/>
    <w:unhideWhenUsed/>
    <w:rsid w:val="0011526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1526C"/>
    <w:rPr>
      <w:rFonts w:ascii="Tahoma" w:hAnsi="Tahoma" w:cs="Tahoma"/>
      <w:sz w:val="16"/>
      <w:szCs w:val="16"/>
    </w:rPr>
  </w:style>
  <w:style w:type="character" w:styleId="Textodelmarcadordeposicin">
    <w:name w:val="Placeholder Text"/>
    <w:basedOn w:val="Fuentedeprrafopredeter"/>
    <w:uiPriority w:val="99"/>
    <w:semiHidden/>
    <w:rsid w:val="004152C3"/>
    <w:rPr>
      <w:color w:val="808080"/>
    </w:rPr>
  </w:style>
  <w:style w:type="character" w:customStyle="1" w:styleId="Estilo1">
    <w:name w:val="Estilo1"/>
    <w:basedOn w:val="Fuentedeprrafopredeter"/>
    <w:uiPriority w:val="1"/>
    <w:rsid w:val="003F6315"/>
    <w:rPr>
      <w:rFonts w:asciiTheme="minorHAnsi" w:hAnsiTheme="minorHAnsi"/>
      <w:color w:val="000000" w:themeColor="text1"/>
      <w:sz w:val="18"/>
    </w:rPr>
  </w:style>
  <w:style w:type="paragraph" w:styleId="Piedepgina">
    <w:name w:val="footer"/>
    <w:basedOn w:val="Normal"/>
    <w:link w:val="PiedepginaCar"/>
    <w:uiPriority w:val="99"/>
    <w:unhideWhenUsed/>
    <w:rsid w:val="00096A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96ABB"/>
  </w:style>
  <w:style w:type="table" w:styleId="Tablaconcuadrcula">
    <w:name w:val="Table Grid"/>
    <w:basedOn w:val="Tablanormal"/>
    <w:uiPriority w:val="59"/>
    <w:rsid w:val="00096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57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ternacional@elinor.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D7384F686260E45A05CC40D8845A789" ma:contentTypeVersion="12" ma:contentTypeDescription="Crear nuevo documento." ma:contentTypeScope="" ma:versionID="0a98e57010e24732da024b18ce5edbf0">
  <xsd:schema xmlns:xsd="http://www.w3.org/2001/XMLSchema" xmlns:xs="http://www.w3.org/2001/XMLSchema" xmlns:p="http://schemas.microsoft.com/office/2006/metadata/properties" xmlns:ns2="52bd0225-c8b1-4b7e-9847-484dce221e76" xmlns:ns3="a56673fa-b48b-498f-a229-16e45d4ca241" targetNamespace="http://schemas.microsoft.com/office/2006/metadata/properties" ma:root="true" ma:fieldsID="153eed00927946ff4dfcfb01d5cd1f19" ns2:_="" ns3:_="">
    <xsd:import namespace="52bd0225-c8b1-4b7e-9847-484dce221e76"/>
    <xsd:import namespace="a56673fa-b48b-498f-a229-16e45d4ca2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bd0225-c8b1-4b7e-9847-484dce221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6673fa-b48b-498f-a229-16e45d4ca241"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74319-954C-48E4-AEDE-3B73B8227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bd0225-c8b1-4b7e-9847-484dce221e76"/>
    <ds:schemaRef ds:uri="a56673fa-b48b-498f-a229-16e45d4ca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C61509-9245-4550-B333-E6D80356A3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CD6E62-DB68-4102-8DFC-31A39D4233A2}">
  <ds:schemaRefs>
    <ds:schemaRef ds:uri="http://schemas.microsoft.com/sharepoint/v3/contenttype/forms"/>
  </ds:schemaRefs>
</ds:datastoreItem>
</file>

<file path=customXml/itemProps4.xml><?xml version="1.0" encoding="utf-8"?>
<ds:datastoreItem xmlns:ds="http://schemas.openxmlformats.org/officeDocument/2006/customXml" ds:itemID="{E04EEFA3-7641-4178-B6E3-2A781D83B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797</Words>
  <Characters>4388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Arsenio Valbuena</dc:creator>
  <cp:keywords/>
  <cp:lastModifiedBy>Arsenio Valbuena - Elinor</cp:lastModifiedBy>
  <cp:revision>103</cp:revision>
  <cp:lastPrinted>2017-05-09T23:44:00Z</cp:lastPrinted>
  <dcterms:created xsi:type="dcterms:W3CDTF">2019-02-22T06:52:00Z</dcterms:created>
  <dcterms:modified xsi:type="dcterms:W3CDTF">2020-04-21T11:34:00Z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0x0101007D7384F686260E45A05CC40D8845A789</vt:lpwstr>
  </property>
</Properties>
</file>